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405F" w14:textId="1811FDBF" w:rsidR="000435D6" w:rsidRPr="00AC0055" w:rsidRDefault="00AC0055" w:rsidP="00E92F2F">
      <w:pPr>
        <w:spacing w:line="276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</w:t>
      </w:r>
    </w:p>
    <w:p w14:paraId="55224605" w14:textId="69D6E1B9" w:rsidR="00FF3D16" w:rsidRPr="00AC0055" w:rsidRDefault="00367DFF" w:rsidP="00AC0055">
      <w:pPr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Na temelju točke II</w:t>
      </w:r>
      <w:r w:rsidR="00FF3D16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. i V. Odluke o kriterijima i mjerilima za utvrđivanje bilančnih prava za financiranje minimalnog financijskog standarda javnih</w:t>
      </w:r>
      <w:r w:rsidR="00AB1B94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potreba osnovnog školstva u </w:t>
      </w:r>
      <w:r w:rsidR="003D3A08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202</w:t>
      </w:r>
      <w:r w:rsidR="006A04EF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="00FF3D16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godini („Narodne novine“ br. </w:t>
      </w:r>
      <w:r w:rsidR="006A04EF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8/23</w:t>
      </w:r>
      <w:r w:rsidR="00FF3D16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) i članka 33. Statuta Grada Gospića („Službeni vjesnik Grada Gospića“ br. 7/09, 5/10, 7/10, 1/12, 2/13</w:t>
      </w:r>
      <w:r w:rsidR="00AC0055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FF3D16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3/13 – p.t.</w:t>
      </w:r>
      <w:r w:rsidR="00C20A01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, 7/15</w:t>
      </w:r>
      <w:r w:rsidR="00692EC9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, 1/18</w:t>
      </w:r>
      <w:r w:rsidR="0031645F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247BC3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3/20</w:t>
      </w:r>
      <w:r w:rsidR="0031645F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 1/21</w:t>
      </w:r>
      <w:r w:rsidR="00FF3D16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AC0055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FF3D16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Gradsko vijeće Grada Gospića na sjedni</w:t>
      </w:r>
      <w:r w:rsidR="00692EC9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ci </w:t>
      </w:r>
      <w:r w:rsidR="00247BC3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održanoj dana</w:t>
      </w:r>
      <w:r w:rsidR="00D102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14. travnja</w:t>
      </w:r>
      <w:r w:rsidR="00247BC3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202</w:t>
      </w:r>
      <w:r w:rsidR="004F0F3C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="00FF3D16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. godine</w:t>
      </w:r>
      <w:r w:rsidR="00AC0055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FF3D16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donijelo je</w:t>
      </w:r>
    </w:p>
    <w:p w14:paraId="1EE51778" w14:textId="77777777" w:rsidR="0015528B" w:rsidRPr="00AC0055" w:rsidRDefault="0015528B" w:rsidP="00FF3D1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5C20E6A" w14:textId="77EFEB02" w:rsidR="00FF3D16" w:rsidRPr="00AC0055" w:rsidRDefault="00FF3D16" w:rsidP="00FF3D1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A179BBE" w14:textId="77777777" w:rsidR="003C4E90" w:rsidRPr="00AC0055" w:rsidRDefault="003C4E90" w:rsidP="00FF3D16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10AFDEB7" w14:textId="334F610D" w:rsidR="00FF3D16" w:rsidRPr="00AC0055" w:rsidRDefault="00FF3D16" w:rsidP="00FF3D16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AC0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O</w:t>
      </w:r>
      <w:r w:rsidR="00EC3B7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AC0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D</w:t>
      </w:r>
      <w:r w:rsidR="00EC3B7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AC0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L</w:t>
      </w:r>
      <w:r w:rsidR="00EC3B7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AC0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U</w:t>
      </w:r>
      <w:r w:rsidR="00EC3B7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AC0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K</w:t>
      </w:r>
      <w:r w:rsidR="00EC3B7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AC0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U</w:t>
      </w:r>
    </w:p>
    <w:p w14:paraId="45FFBCAA" w14:textId="77777777" w:rsidR="00FF3D16" w:rsidRPr="00AC0055" w:rsidRDefault="00FF3D16" w:rsidP="00FF3D16">
      <w:pPr>
        <w:pStyle w:val="Tijeloteksta"/>
        <w:rPr>
          <w:b/>
          <w:bCs/>
          <w:color w:val="000000" w:themeColor="text1"/>
          <w:sz w:val="22"/>
          <w:szCs w:val="22"/>
        </w:rPr>
      </w:pPr>
      <w:r w:rsidRPr="00AC0055">
        <w:rPr>
          <w:b/>
          <w:bCs/>
          <w:color w:val="000000" w:themeColor="text1"/>
          <w:sz w:val="22"/>
          <w:szCs w:val="22"/>
        </w:rPr>
        <w:t xml:space="preserve">o planu rashoda za nabavu proizvedene </w:t>
      </w:r>
    </w:p>
    <w:p w14:paraId="7EF5A9B5" w14:textId="77777777" w:rsidR="00FF3D16" w:rsidRPr="00AC0055" w:rsidRDefault="00FF3D16" w:rsidP="00FF3D16">
      <w:pPr>
        <w:pStyle w:val="Tijeloteksta"/>
        <w:rPr>
          <w:b/>
          <w:bCs/>
          <w:color w:val="000000" w:themeColor="text1"/>
          <w:sz w:val="22"/>
          <w:szCs w:val="22"/>
        </w:rPr>
      </w:pPr>
      <w:r w:rsidRPr="00AC0055">
        <w:rPr>
          <w:b/>
          <w:bCs/>
          <w:color w:val="000000" w:themeColor="text1"/>
          <w:sz w:val="22"/>
          <w:szCs w:val="22"/>
        </w:rPr>
        <w:t xml:space="preserve">dugotrajne imovine i dodatna ulaganja na nefinancijskoj </w:t>
      </w:r>
    </w:p>
    <w:p w14:paraId="317C90CC" w14:textId="409D9466" w:rsidR="00FF3D16" w:rsidRPr="00AC0055" w:rsidRDefault="00767667" w:rsidP="00113180">
      <w:pPr>
        <w:pStyle w:val="Tijeloteksta"/>
        <w:rPr>
          <w:b/>
          <w:bCs/>
          <w:color w:val="000000" w:themeColor="text1"/>
          <w:sz w:val="22"/>
          <w:szCs w:val="22"/>
        </w:rPr>
      </w:pPr>
      <w:r w:rsidRPr="00AC0055">
        <w:rPr>
          <w:b/>
          <w:bCs/>
          <w:color w:val="000000" w:themeColor="text1"/>
          <w:sz w:val="22"/>
          <w:szCs w:val="22"/>
        </w:rPr>
        <w:t>imovi</w:t>
      </w:r>
      <w:r w:rsidR="00247BC3" w:rsidRPr="00AC0055">
        <w:rPr>
          <w:b/>
          <w:bCs/>
          <w:color w:val="000000" w:themeColor="text1"/>
          <w:sz w:val="22"/>
          <w:szCs w:val="22"/>
        </w:rPr>
        <w:t>ni za 202</w:t>
      </w:r>
      <w:r w:rsidR="00667E01" w:rsidRPr="00AC0055">
        <w:rPr>
          <w:b/>
          <w:bCs/>
          <w:color w:val="000000" w:themeColor="text1"/>
          <w:sz w:val="22"/>
          <w:szCs w:val="22"/>
        </w:rPr>
        <w:t>3</w:t>
      </w:r>
      <w:r w:rsidR="00FF3D16" w:rsidRPr="00AC0055">
        <w:rPr>
          <w:b/>
          <w:bCs/>
          <w:color w:val="000000" w:themeColor="text1"/>
          <w:sz w:val="22"/>
          <w:szCs w:val="22"/>
        </w:rPr>
        <w:t>. godinu</w:t>
      </w:r>
    </w:p>
    <w:p w14:paraId="12CBA852" w14:textId="36297FE8" w:rsidR="004148A8" w:rsidRPr="00AC0055" w:rsidRDefault="004148A8" w:rsidP="00FF3D1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11CC64A" w14:textId="77777777" w:rsidR="003C4E90" w:rsidRPr="00AC0055" w:rsidRDefault="003C4E90" w:rsidP="00FF3D1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A050CD6" w14:textId="7606D62C" w:rsidR="00FF3D16" w:rsidRPr="00AC0055" w:rsidRDefault="00FF3D16" w:rsidP="00FF3D16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AC0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I</w:t>
      </w:r>
      <w:r w:rsidR="00F64EE6" w:rsidRPr="00AC0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</w:t>
      </w:r>
    </w:p>
    <w:p w14:paraId="1ECA2651" w14:textId="77777777" w:rsidR="0015528B" w:rsidRPr="00AC0055" w:rsidRDefault="0015528B" w:rsidP="00FF3D16">
      <w:pP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4C2CAA39" w14:textId="6437B245" w:rsidR="00FF3D16" w:rsidRPr="00AC0055" w:rsidRDefault="00FF3D16" w:rsidP="00FF3D16">
      <w:pPr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bookmarkStart w:id="0" w:name="OLE_LINK5"/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Ovom Odlukom donosi se plan rashoda za nabavu proizvedene dugotrajne imovine i dodatna ulaganja n</w:t>
      </w:r>
      <w:r w:rsidR="00AB1B94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</w:t>
      </w:r>
      <w:r w:rsidR="00247BC3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nefinancijskoj imovini za 202</w:t>
      </w:r>
      <w:r w:rsidR="00667E01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="00523A21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godinu </w:t>
      </w:r>
      <w:r w:rsidR="00A6515E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 visini od </w:t>
      </w:r>
      <w:r w:rsidR="00A6515E" w:rsidRPr="00AC0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49.757,00</w:t>
      </w:r>
      <w:r w:rsidR="00A6515E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eura,</w:t>
      </w:r>
      <w:r w:rsidR="00523A21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koj</w:t>
      </w:r>
      <w:r w:rsidR="003D538C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523A21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m se</w:t>
      </w: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utvrđuju kapitalni projekti u osnovnim školama kojima je Grad Gospić osnivač</w:t>
      </w:r>
      <w:r w:rsidR="00F87DAC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688B1A68" w14:textId="77777777" w:rsidR="00FF3D16" w:rsidRPr="00AC0055" w:rsidRDefault="00FF3D16" w:rsidP="00FF3D1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B80EF7C" w14:textId="7F534027" w:rsidR="00FF3D16" w:rsidRPr="00AC0055" w:rsidRDefault="00FF3D16" w:rsidP="00FF3D16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AC0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II</w:t>
      </w:r>
      <w:r w:rsidR="00F64EE6" w:rsidRPr="00AC0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</w:t>
      </w:r>
    </w:p>
    <w:bookmarkEnd w:id="0"/>
    <w:p w14:paraId="2455F2E6" w14:textId="77777777" w:rsidR="004148A8" w:rsidRPr="00AC0055" w:rsidRDefault="004148A8" w:rsidP="00A6515E">
      <w:pPr>
        <w:rPr>
          <w:rFonts w:ascii="Times New Roman" w:hAnsi="Times New Roman" w:cs="Times New Roman"/>
          <w:color w:val="FF0000"/>
          <w:sz w:val="22"/>
          <w:szCs w:val="22"/>
        </w:rPr>
      </w:pPr>
    </w:p>
    <w:p w14:paraId="10541D5A" w14:textId="0246F8E3" w:rsidR="00FF3D16" w:rsidRPr="00AC0055" w:rsidRDefault="00FF3D16" w:rsidP="00FF3D1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0055">
        <w:rPr>
          <w:rFonts w:ascii="Times New Roman" w:hAnsi="Times New Roman" w:cs="Times New Roman"/>
          <w:color w:val="FF0000"/>
          <w:sz w:val="22"/>
          <w:szCs w:val="22"/>
        </w:rPr>
        <w:tab/>
      </w: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Plan rashoda za nabavu proizvedene dugotrajne imovine i dodatna ulaganja n</w:t>
      </w:r>
      <w:r w:rsidR="00B92D97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</w:t>
      </w:r>
      <w:r w:rsidR="00AB1B94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nefinancijskoj </w:t>
      </w:r>
      <w:r w:rsidR="00477A90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imovini za 202</w:t>
      </w:r>
      <w:r w:rsidR="00667E01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. godinu čine:</w:t>
      </w:r>
    </w:p>
    <w:p w14:paraId="05F6B73A" w14:textId="77777777" w:rsidR="00ED5378" w:rsidRPr="00AC0055" w:rsidRDefault="00ED5378" w:rsidP="00342E69">
      <w:pPr>
        <w:rPr>
          <w:rFonts w:ascii="Times New Roman" w:hAnsi="Times New Roman" w:cs="Times New Roman"/>
          <w:color w:val="FF0000"/>
          <w:sz w:val="22"/>
          <w:szCs w:val="22"/>
        </w:rPr>
      </w:pPr>
    </w:p>
    <w:tbl>
      <w:tblPr>
        <w:tblW w:w="9542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2225"/>
        <w:gridCol w:w="4932"/>
        <w:gridCol w:w="2385"/>
      </w:tblGrid>
      <w:tr w:rsidR="004F0F3C" w:rsidRPr="00AC0055" w14:paraId="04460679" w14:textId="77777777" w:rsidTr="004F0F3C">
        <w:trPr>
          <w:trHeight w:val="290"/>
        </w:trPr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14:paraId="52BA3CBD" w14:textId="77777777" w:rsidR="004F0F3C" w:rsidRPr="00AC0055" w:rsidRDefault="004F0F3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Naziv osnovne</w:t>
            </w:r>
          </w:p>
        </w:tc>
        <w:tc>
          <w:tcPr>
            <w:tcW w:w="493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14:paraId="4DB8F7C0" w14:textId="77777777" w:rsidR="004F0F3C" w:rsidRPr="00AC0055" w:rsidRDefault="004F0F3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Projekt</w:t>
            </w:r>
          </w:p>
        </w:tc>
        <w:tc>
          <w:tcPr>
            <w:tcW w:w="23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14:paraId="4C055977" w14:textId="2417A24B" w:rsidR="004F0F3C" w:rsidRPr="00AC0055" w:rsidRDefault="004F0F3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Sredstva za 2023.</w:t>
            </w:r>
          </w:p>
        </w:tc>
      </w:tr>
      <w:tr w:rsidR="004F0F3C" w:rsidRPr="00AC0055" w14:paraId="587BCB33" w14:textId="77777777" w:rsidTr="004F0F3C">
        <w:trPr>
          <w:trHeight w:val="305"/>
        </w:trPr>
        <w:tc>
          <w:tcPr>
            <w:tcW w:w="22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0D72F413" w14:textId="77777777" w:rsidR="004F0F3C" w:rsidRPr="00AC0055" w:rsidRDefault="004F0F3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škole</w:t>
            </w:r>
          </w:p>
        </w:tc>
        <w:tc>
          <w:tcPr>
            <w:tcW w:w="49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14:paraId="0E0A4583" w14:textId="77777777" w:rsidR="004F0F3C" w:rsidRPr="00AC0055" w:rsidRDefault="004F0F3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3B196671" w14:textId="77777777" w:rsidR="004F0F3C" w:rsidRPr="00AC0055" w:rsidRDefault="004F0F3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4F0F3C" w:rsidRPr="00AC0055" w14:paraId="55613D46" w14:textId="77777777" w:rsidTr="004F0F3C">
        <w:trPr>
          <w:trHeight w:val="305"/>
        </w:trPr>
        <w:tc>
          <w:tcPr>
            <w:tcW w:w="22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2F4EAD" w14:textId="77777777" w:rsidR="004F0F3C" w:rsidRPr="00AC0055" w:rsidRDefault="004F0F3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Osnovna škola  dr. Jure </w:t>
            </w:r>
            <w:proofErr w:type="spellStart"/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Turića</w:t>
            </w:r>
            <w:proofErr w:type="spellEnd"/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, Gospić</w:t>
            </w:r>
          </w:p>
        </w:tc>
        <w:tc>
          <w:tcPr>
            <w:tcW w:w="4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A12F2" w14:textId="77777777" w:rsidR="004F0F3C" w:rsidRPr="00AC0055" w:rsidRDefault="004F0F3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Sanacija sanitarnih  čvorova</w:t>
            </w:r>
          </w:p>
        </w:tc>
        <w:tc>
          <w:tcPr>
            <w:tcW w:w="23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BE5AE6D" w14:textId="77777777" w:rsidR="004F0F3C" w:rsidRPr="00AC0055" w:rsidRDefault="004F0F3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7.000,00 €</w:t>
            </w:r>
          </w:p>
        </w:tc>
      </w:tr>
      <w:tr w:rsidR="004F0F3C" w:rsidRPr="00AC0055" w14:paraId="09E5415B" w14:textId="77777777" w:rsidTr="001A3B60">
        <w:trPr>
          <w:trHeight w:val="480"/>
        </w:trPr>
        <w:tc>
          <w:tcPr>
            <w:tcW w:w="22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E7890AE" w14:textId="77777777" w:rsidR="004F0F3C" w:rsidRPr="00AC0055" w:rsidRDefault="004F0F3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32C6B" w14:textId="77777777" w:rsidR="004F0F3C" w:rsidRPr="00AC0055" w:rsidRDefault="004F0F3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Sanacija krova i oluka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BDBCA1C" w14:textId="77777777" w:rsidR="004F0F3C" w:rsidRPr="00AC0055" w:rsidRDefault="004F0F3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5.000,00 €</w:t>
            </w:r>
          </w:p>
        </w:tc>
      </w:tr>
      <w:tr w:rsidR="004F0F3C" w:rsidRPr="00AC0055" w14:paraId="1F50EC3A" w14:textId="77777777" w:rsidTr="004F0F3C">
        <w:trPr>
          <w:trHeight w:val="521"/>
        </w:trPr>
        <w:tc>
          <w:tcPr>
            <w:tcW w:w="22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B0907D7" w14:textId="77777777" w:rsidR="004F0F3C" w:rsidRPr="00AC0055" w:rsidRDefault="004F0F3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E9D64" w14:textId="06E8040E" w:rsidR="004F0F3C" w:rsidRPr="00AC0055" w:rsidRDefault="004F0F3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Uređenje okoliša škole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86900CF" w14:textId="77777777" w:rsidR="004F0F3C" w:rsidRPr="00AC0055" w:rsidRDefault="004F0F3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7.908,40 €</w:t>
            </w:r>
          </w:p>
        </w:tc>
      </w:tr>
      <w:tr w:rsidR="004F0F3C" w:rsidRPr="00AC0055" w14:paraId="1FEE5CAE" w14:textId="77777777" w:rsidTr="001A3B60">
        <w:trPr>
          <w:trHeight w:val="396"/>
        </w:trPr>
        <w:tc>
          <w:tcPr>
            <w:tcW w:w="22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833D8A" w14:textId="77777777" w:rsidR="004F0F3C" w:rsidRPr="00AC0055" w:rsidRDefault="004F0F3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CDA7C" w14:textId="77777777" w:rsidR="004F0F3C" w:rsidRPr="00AC0055" w:rsidRDefault="004F0F3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Sanacija parketa u učionicama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2B68A8F" w14:textId="77777777" w:rsidR="004F0F3C" w:rsidRPr="00AC0055" w:rsidRDefault="004F0F3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2.654,46 €</w:t>
            </w:r>
          </w:p>
        </w:tc>
      </w:tr>
      <w:tr w:rsidR="004F0F3C" w:rsidRPr="00AC0055" w14:paraId="24D5B90A" w14:textId="77777777" w:rsidTr="001A3B60">
        <w:trPr>
          <w:trHeight w:val="530"/>
        </w:trPr>
        <w:tc>
          <w:tcPr>
            <w:tcW w:w="22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66632B1" w14:textId="77777777" w:rsidR="004F0F3C" w:rsidRPr="00AC0055" w:rsidRDefault="004F0F3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35B9B" w14:textId="77777777" w:rsidR="004F0F3C" w:rsidRPr="00AC0055" w:rsidRDefault="004F0F3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Nabava knjiga (lektira za školsku knjižnicu)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0CE4910" w14:textId="77777777" w:rsidR="004F0F3C" w:rsidRPr="00AC0055" w:rsidRDefault="004F0F3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3.318,07 €</w:t>
            </w:r>
          </w:p>
        </w:tc>
      </w:tr>
      <w:tr w:rsidR="004F0F3C" w:rsidRPr="00AC0055" w14:paraId="41F6A5D8" w14:textId="77777777" w:rsidTr="004F0F3C">
        <w:trPr>
          <w:trHeight w:val="653"/>
        </w:trPr>
        <w:tc>
          <w:tcPr>
            <w:tcW w:w="22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288063" w14:textId="77777777" w:rsidR="004F0F3C" w:rsidRPr="00AC0055" w:rsidRDefault="004F0F3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221F1" w14:textId="77777777" w:rsidR="004F0F3C" w:rsidRPr="00AC0055" w:rsidRDefault="004F0F3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Nabava računala i računalne opreme (program kontrola pristupa i evidencija radnog vremena)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A6CFB6E" w14:textId="77777777" w:rsidR="004F0F3C" w:rsidRPr="00AC0055" w:rsidRDefault="004F0F3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5.000,00 €</w:t>
            </w:r>
          </w:p>
        </w:tc>
      </w:tr>
      <w:tr w:rsidR="004F0F3C" w:rsidRPr="00AC0055" w14:paraId="4D3836CA" w14:textId="77777777" w:rsidTr="004F0F3C">
        <w:trPr>
          <w:trHeight w:val="739"/>
        </w:trPr>
        <w:tc>
          <w:tcPr>
            <w:tcW w:w="22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E45251D" w14:textId="77777777" w:rsidR="004F0F3C" w:rsidRPr="00AC0055" w:rsidRDefault="004F0F3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D949D" w14:textId="77777777" w:rsidR="004F0F3C" w:rsidRPr="00AC0055" w:rsidRDefault="004F0F3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Nabava uredskog namještaja (stolice, klupe, tapecirane stolice)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72B2505" w14:textId="77777777" w:rsidR="004F0F3C" w:rsidRPr="00AC0055" w:rsidRDefault="004F0F3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5.972,53 €</w:t>
            </w:r>
          </w:p>
        </w:tc>
      </w:tr>
      <w:tr w:rsidR="004F0F3C" w:rsidRPr="00AC0055" w14:paraId="606E29A8" w14:textId="77777777" w:rsidTr="00850DBA">
        <w:trPr>
          <w:trHeight w:val="547"/>
        </w:trPr>
        <w:tc>
          <w:tcPr>
            <w:tcW w:w="22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AB489" w14:textId="77777777" w:rsidR="004F0F3C" w:rsidRPr="00AC0055" w:rsidRDefault="004F0F3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0C9461" w14:textId="0E63EF63" w:rsidR="004F0F3C" w:rsidRPr="00AC0055" w:rsidRDefault="004F0F3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Nabava  strojeva (kosilica)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FA5384F" w14:textId="77777777" w:rsidR="004F0F3C" w:rsidRPr="00AC0055" w:rsidRDefault="004F0F3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2.361,54 €</w:t>
            </w:r>
          </w:p>
        </w:tc>
      </w:tr>
      <w:tr w:rsidR="004F0F3C" w:rsidRPr="00AC0055" w14:paraId="578F8654" w14:textId="77777777" w:rsidTr="00850DBA">
        <w:trPr>
          <w:trHeight w:val="710"/>
        </w:trPr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D40EEA4" w14:textId="77777777" w:rsidR="004F0F3C" w:rsidRPr="00AC0055" w:rsidRDefault="004F0F3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Osnovna škola dr. Franje Tuđmana Lički Osik, Lički Osik</w:t>
            </w:r>
          </w:p>
        </w:tc>
        <w:tc>
          <w:tcPr>
            <w:tcW w:w="4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FF6E6" w14:textId="77777777" w:rsidR="004F0F3C" w:rsidRPr="00AC0055" w:rsidRDefault="004F0F3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Nabava opreme (trimer, bušilica i hladnjak)</w:t>
            </w:r>
          </w:p>
        </w:tc>
        <w:tc>
          <w:tcPr>
            <w:tcW w:w="2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FAFFE" w14:textId="77777777" w:rsidR="004F0F3C" w:rsidRPr="00AC0055" w:rsidRDefault="004F0F3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2.500,00 €</w:t>
            </w:r>
          </w:p>
        </w:tc>
      </w:tr>
      <w:tr w:rsidR="004F0F3C" w:rsidRPr="00AC0055" w14:paraId="713798C2" w14:textId="77777777" w:rsidTr="00850DBA">
        <w:trPr>
          <w:trHeight w:val="905"/>
        </w:trPr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21234D" w14:textId="77777777" w:rsidR="004F0F3C" w:rsidRPr="00AC0055" w:rsidRDefault="004F0F3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Osnovna škola dr. Ante Starčević Pazarište Klanac, Klanac</w:t>
            </w:r>
          </w:p>
        </w:tc>
        <w:tc>
          <w:tcPr>
            <w:tcW w:w="4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41231" w14:textId="77777777" w:rsidR="004F0F3C" w:rsidRPr="00AC0055" w:rsidRDefault="004F0F3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Nabava  i ugradnja trakastih zavjesa u PŠ Donje Pazarište</w:t>
            </w:r>
          </w:p>
        </w:tc>
        <w:tc>
          <w:tcPr>
            <w:tcW w:w="23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64ADE1C" w14:textId="77777777" w:rsidR="004F0F3C" w:rsidRPr="00AC0055" w:rsidRDefault="004F0F3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1.000,00 €</w:t>
            </w:r>
          </w:p>
        </w:tc>
      </w:tr>
      <w:tr w:rsidR="004F0F3C" w:rsidRPr="00AC0055" w14:paraId="35D99E8F" w14:textId="77777777" w:rsidTr="004F0F3C">
        <w:trPr>
          <w:trHeight w:val="624"/>
        </w:trPr>
        <w:tc>
          <w:tcPr>
            <w:tcW w:w="22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EC3A57" w14:textId="77777777" w:rsidR="004F0F3C" w:rsidRPr="00AC0055" w:rsidRDefault="004F0F3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72327" w14:textId="77777777" w:rsidR="004F0F3C" w:rsidRPr="00AC0055" w:rsidRDefault="004F0F3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Nabava i ugradnja unutarnje stolarije u MŠ Klanac (unutarnja vrata na učionicama)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45C5946" w14:textId="77777777" w:rsidR="004F0F3C" w:rsidRPr="00AC0055" w:rsidRDefault="004F0F3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3.980,00 €</w:t>
            </w:r>
          </w:p>
        </w:tc>
      </w:tr>
      <w:tr w:rsidR="004F0F3C" w:rsidRPr="00AC0055" w14:paraId="11858140" w14:textId="77777777" w:rsidTr="004F0F3C">
        <w:trPr>
          <w:trHeight w:val="595"/>
        </w:trPr>
        <w:tc>
          <w:tcPr>
            <w:tcW w:w="22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A49C67" w14:textId="77777777" w:rsidR="004F0F3C" w:rsidRPr="00AC0055" w:rsidRDefault="004F0F3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110E0F" w14:textId="77777777" w:rsidR="004F0F3C" w:rsidRPr="00AC0055" w:rsidRDefault="004F0F3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Nabava  i ugradnja interaktivne ploče u MŠ Klanac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F552BFE" w14:textId="77777777" w:rsidR="004F0F3C" w:rsidRPr="00AC0055" w:rsidRDefault="004F0F3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1.990,00 €</w:t>
            </w:r>
          </w:p>
        </w:tc>
      </w:tr>
      <w:tr w:rsidR="004F0F3C" w:rsidRPr="00AC0055" w14:paraId="5AAB94A1" w14:textId="77777777" w:rsidTr="004F0F3C">
        <w:trPr>
          <w:trHeight w:val="886"/>
        </w:trPr>
        <w:tc>
          <w:tcPr>
            <w:tcW w:w="22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9BC1CC9" w14:textId="77777777" w:rsidR="004F0F3C" w:rsidRPr="00AC0055" w:rsidRDefault="004F0F3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A92F1F" w14:textId="77777777" w:rsidR="004F0F3C" w:rsidRPr="00AC0055" w:rsidRDefault="004F0F3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Nabava nastavnih sredstava i pomagala za izvođenje nastave kemije, tehničke kulture, tjelesne i zdravstvene kulture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581ABE1" w14:textId="77777777" w:rsidR="004F0F3C" w:rsidRPr="00AC0055" w:rsidRDefault="004F0F3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1.072,00 €</w:t>
            </w:r>
          </w:p>
        </w:tc>
      </w:tr>
      <w:tr w:rsidR="004F0F3C" w:rsidRPr="00AC0055" w14:paraId="4EB136E4" w14:textId="77777777" w:rsidTr="004F0F3C">
        <w:trPr>
          <w:trHeight w:val="305"/>
        </w:trPr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1BFAE" w14:textId="77777777" w:rsidR="004F0F3C" w:rsidRPr="00AC0055" w:rsidRDefault="004F0F3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DD32BDC" w14:textId="77777777" w:rsidR="004F0F3C" w:rsidRPr="00AC0055" w:rsidRDefault="004F0F3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UKUPNO:</w:t>
            </w:r>
          </w:p>
        </w:tc>
        <w:tc>
          <w:tcPr>
            <w:tcW w:w="2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672DB" w14:textId="77777777" w:rsidR="004F0F3C" w:rsidRPr="00AC0055" w:rsidRDefault="004F0F3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0055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49.757,00 € </w:t>
            </w:r>
          </w:p>
        </w:tc>
      </w:tr>
    </w:tbl>
    <w:p w14:paraId="18E22170" w14:textId="77777777" w:rsidR="003C4E90" w:rsidRPr="00AC0055" w:rsidRDefault="003C4E90" w:rsidP="004148A8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266530A1" w14:textId="0871C4ED" w:rsidR="00FF3D16" w:rsidRPr="00AC0055" w:rsidRDefault="00103021" w:rsidP="00E51085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AC0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I</w:t>
      </w:r>
      <w:r w:rsidR="00A6515E" w:rsidRPr="00AC0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II</w:t>
      </w:r>
      <w:r w:rsidR="00F64EE6" w:rsidRPr="00AC0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</w:t>
      </w:r>
    </w:p>
    <w:p w14:paraId="1307593F" w14:textId="77777777" w:rsidR="00FF3D16" w:rsidRPr="00AC0055" w:rsidRDefault="00FF3D16" w:rsidP="00FF3D16">
      <w:pPr>
        <w:ind w:left="360" w:hanging="360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14:paraId="1BF787AD" w14:textId="77777777" w:rsidR="00B44B02" w:rsidRPr="00AC0055" w:rsidRDefault="00FF3D16" w:rsidP="00342E69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0055">
        <w:rPr>
          <w:rFonts w:ascii="Times New Roman" w:hAnsi="Times New Roman" w:cs="Times New Roman"/>
          <w:color w:val="FF0000"/>
          <w:sz w:val="22"/>
          <w:szCs w:val="22"/>
        </w:rPr>
        <w:tab/>
      </w: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Postupci nabave pri realizaciji sredstava iz ove Odluke provode se sukladno Zakonu o javnoj nabavi</w:t>
      </w:r>
      <w:r w:rsidR="006F74EA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021CBDC3" w14:textId="77777777" w:rsidR="004148A8" w:rsidRPr="00AC0055" w:rsidRDefault="004148A8" w:rsidP="00342E69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3A88103" w14:textId="0F9C7AF0" w:rsidR="00FF3D16" w:rsidRPr="00AC0055" w:rsidRDefault="00A6515E" w:rsidP="00E51085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AC0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I</w:t>
      </w:r>
      <w:r w:rsidR="000D7F03" w:rsidRPr="00AC0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V</w:t>
      </w:r>
      <w:r w:rsidR="00F64EE6" w:rsidRPr="00AC005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</w:t>
      </w:r>
    </w:p>
    <w:p w14:paraId="126A1926" w14:textId="77777777" w:rsidR="00FF3D16" w:rsidRPr="00AC0055" w:rsidRDefault="00FF3D16" w:rsidP="00FF3D1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B53951C" w14:textId="6D41D65F" w:rsidR="009B30A6" w:rsidRPr="00AC0055" w:rsidRDefault="00FF3D16" w:rsidP="00342E69">
      <w:pPr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Ova Odluka stupa na snagu</w:t>
      </w:r>
      <w:r w:rsidR="001C21E3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dan</w:t>
      </w:r>
      <w:r w:rsidR="001C21E3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C0055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nakon </w:t>
      </w:r>
      <w:r w:rsidR="001C21E3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dana </w:t>
      </w: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objave u </w:t>
      </w:r>
      <w:r w:rsidR="00E92F2F">
        <w:rPr>
          <w:rFonts w:ascii="Times New Roman" w:hAnsi="Times New Roman" w:cs="Times New Roman"/>
          <w:color w:val="000000" w:themeColor="text1"/>
          <w:sz w:val="22"/>
          <w:szCs w:val="22"/>
        </w:rPr>
        <w:t>„</w:t>
      </w: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Službenom vjesniku Grada Gospića"</w:t>
      </w:r>
      <w:r w:rsidR="00F831EB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208BFF88" w14:textId="086994A3" w:rsidR="009B30A6" w:rsidRPr="00AC0055" w:rsidRDefault="009B30A6" w:rsidP="00F831EB">
      <w:pPr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71E3A78" w14:textId="77777777" w:rsidR="00941E18" w:rsidRPr="00AC0055" w:rsidRDefault="00941E18" w:rsidP="00941E1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KLASA: 404-02/23-01/1</w:t>
      </w:r>
    </w:p>
    <w:p w14:paraId="1DB5D228" w14:textId="77777777" w:rsidR="00941E18" w:rsidRPr="00AC0055" w:rsidRDefault="00941E18" w:rsidP="00941E1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URBROJ: 2125-1-0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-23-0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</w:p>
    <w:p w14:paraId="634C03B9" w14:textId="77777777" w:rsidR="00941E18" w:rsidRPr="00AC0055" w:rsidRDefault="00941E18" w:rsidP="00941E1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Gospić, 14.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travnja</w:t>
      </w:r>
      <w:r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2023. godine</w:t>
      </w:r>
    </w:p>
    <w:p w14:paraId="7637BD13" w14:textId="77777777" w:rsidR="00941E18" w:rsidRPr="00AC0055" w:rsidRDefault="00941E18" w:rsidP="00941E18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534A53F6" w14:textId="77777777" w:rsidR="008E0A98" w:rsidRPr="00AC0055" w:rsidRDefault="008E0A98" w:rsidP="00AC0055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40F188E" w14:textId="77777777" w:rsidR="003E499A" w:rsidRPr="00AC0055" w:rsidRDefault="003E499A" w:rsidP="00F831EB">
      <w:pPr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5D6CC43" w14:textId="77777777" w:rsidR="009B30A6" w:rsidRPr="00AC0055" w:rsidRDefault="009B30A6" w:rsidP="00F831EB">
      <w:pPr>
        <w:ind w:firstLine="708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5445175C" w14:textId="6529346A" w:rsidR="003C4E90" w:rsidRPr="00AC0055" w:rsidRDefault="004F05BD" w:rsidP="003C4E90">
      <w:pPr>
        <w:ind w:firstLine="486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92F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  <w:r w:rsidR="007352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C4E90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PREDSJEDNICA GRADSKOG VIJEĆA</w:t>
      </w:r>
    </w:p>
    <w:p w14:paraId="799DFABC" w14:textId="339FBB0E" w:rsidR="003C4E90" w:rsidRPr="00AC0055" w:rsidRDefault="00E92F2F" w:rsidP="003C4E90">
      <w:pPr>
        <w:ind w:firstLine="486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  <w:r w:rsidR="003C4E90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GRADA GOSPIĆA</w:t>
      </w:r>
    </w:p>
    <w:p w14:paraId="3CA90817" w14:textId="77777777" w:rsidR="003C4E90" w:rsidRPr="00AC0055" w:rsidRDefault="003C4E90" w:rsidP="003C4E90">
      <w:pPr>
        <w:ind w:firstLine="486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BA835B2" w14:textId="783F0AA5" w:rsidR="003C4E90" w:rsidRDefault="00E92F2F" w:rsidP="003C4E90">
      <w:pPr>
        <w:ind w:firstLine="486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   </w:t>
      </w:r>
      <w:r w:rsidR="003C4E90" w:rsidRPr="00AC0055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Ana-Marija Zdunić,</w:t>
      </w:r>
      <w:r w:rsidR="003C4E90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3C4E90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mag.</w:t>
      </w:r>
      <w:r w:rsidR="00AC0055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3C4E90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ur</w:t>
      </w:r>
      <w:proofErr w:type="spellEnd"/>
      <w:r w:rsidR="003C4E90" w:rsidRPr="00AC0055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941E18">
        <w:rPr>
          <w:rFonts w:ascii="Times New Roman" w:hAnsi="Times New Roman" w:cs="Times New Roman"/>
          <w:color w:val="000000" w:themeColor="text1"/>
          <w:sz w:val="22"/>
          <w:szCs w:val="22"/>
        </w:rPr>
        <w:t>, v.r.</w:t>
      </w:r>
    </w:p>
    <w:p w14:paraId="70CD1AA7" w14:textId="77777777" w:rsidR="00E92F2F" w:rsidRDefault="00E92F2F" w:rsidP="003C4E90">
      <w:pPr>
        <w:ind w:firstLine="486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E7747B1" w14:textId="77777777" w:rsidR="00E92F2F" w:rsidRDefault="00E92F2F" w:rsidP="003C4E90">
      <w:pPr>
        <w:ind w:firstLine="486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92CC24D" w14:textId="77777777" w:rsidR="00E92F2F" w:rsidRDefault="00E92F2F" w:rsidP="003C4E90">
      <w:pPr>
        <w:ind w:firstLine="486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C2A07FD" w14:textId="77777777" w:rsidR="00E92F2F" w:rsidRDefault="00E92F2F" w:rsidP="003C4E90">
      <w:pPr>
        <w:ind w:firstLine="486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2DC4BBD" w14:textId="77777777" w:rsidR="00E92F2F" w:rsidRDefault="00E92F2F" w:rsidP="003C4E90">
      <w:pPr>
        <w:ind w:firstLine="486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059D822" w14:textId="77777777" w:rsidR="00E92F2F" w:rsidRDefault="00E92F2F" w:rsidP="003C4E90">
      <w:pPr>
        <w:ind w:firstLine="486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2251652" w14:textId="77777777" w:rsidR="00E92F2F" w:rsidRDefault="00E92F2F" w:rsidP="003C4E90">
      <w:pPr>
        <w:ind w:firstLine="486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7E939C3" w14:textId="77777777" w:rsidR="00E92F2F" w:rsidRDefault="00E92F2F" w:rsidP="003C4E90">
      <w:pPr>
        <w:ind w:firstLine="486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8E2FB1F" w14:textId="77777777" w:rsidR="00E92F2F" w:rsidRDefault="00E92F2F" w:rsidP="003C4E90">
      <w:pPr>
        <w:ind w:firstLine="486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6FDA478" w14:textId="77777777" w:rsidR="00E92F2F" w:rsidRDefault="00E92F2F" w:rsidP="003C4E90">
      <w:pPr>
        <w:ind w:firstLine="486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3F4DB52" w14:textId="77777777" w:rsidR="00E92F2F" w:rsidRDefault="00E92F2F" w:rsidP="003C4E90">
      <w:pPr>
        <w:ind w:firstLine="486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9B45F31" w14:textId="77777777" w:rsidR="00E92F2F" w:rsidRDefault="00E92F2F" w:rsidP="003C4E90">
      <w:pPr>
        <w:ind w:firstLine="486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D31CA56" w14:textId="77777777" w:rsidR="00E92F2F" w:rsidRDefault="00E92F2F" w:rsidP="003C4E90">
      <w:pPr>
        <w:ind w:firstLine="486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3FC345" w14:textId="77777777" w:rsidR="00E92F2F" w:rsidRDefault="00E92F2F" w:rsidP="003C4E90">
      <w:pPr>
        <w:ind w:firstLine="486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742F757" w14:textId="77777777" w:rsidR="00E92F2F" w:rsidRDefault="00E92F2F" w:rsidP="003C4E90">
      <w:pPr>
        <w:ind w:firstLine="486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C705BC3" w14:textId="77777777" w:rsidR="00E92F2F" w:rsidRDefault="00E92F2F" w:rsidP="003C4E90">
      <w:pPr>
        <w:ind w:firstLine="486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F887B2C" w14:textId="77777777" w:rsidR="00E92F2F" w:rsidRDefault="00E92F2F" w:rsidP="003C4E90">
      <w:pPr>
        <w:ind w:firstLine="486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14CEA1E" w14:textId="77777777" w:rsidR="00E92F2F" w:rsidRDefault="00E92F2F" w:rsidP="003C4E90">
      <w:pPr>
        <w:ind w:firstLine="486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9D0DDC8" w14:textId="77777777" w:rsidR="00E92F2F" w:rsidRDefault="00E92F2F" w:rsidP="003C4E90">
      <w:pPr>
        <w:ind w:firstLine="486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F0C53CC" w14:textId="77777777" w:rsidR="00E92F2F" w:rsidRDefault="00E92F2F" w:rsidP="003C4E90">
      <w:pPr>
        <w:ind w:firstLine="486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93C5BD9" w14:textId="77777777" w:rsidR="00E92F2F" w:rsidRDefault="00E92F2F" w:rsidP="003C4E90">
      <w:pPr>
        <w:ind w:firstLine="486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7E97689" w14:textId="77777777" w:rsidR="00E92F2F" w:rsidRDefault="00E92F2F" w:rsidP="003C4E90">
      <w:pPr>
        <w:ind w:firstLine="486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AF3BC07" w14:textId="04FC0B2B" w:rsidR="00342E69" w:rsidRPr="00AC0055" w:rsidRDefault="00342E69" w:rsidP="00342E69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342E69" w:rsidRPr="00AC0055" w:rsidSect="00AC005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01A14" w14:textId="77777777" w:rsidR="00321D1C" w:rsidRDefault="00321D1C" w:rsidP="00E06D1F">
      <w:r>
        <w:separator/>
      </w:r>
    </w:p>
  </w:endnote>
  <w:endnote w:type="continuationSeparator" w:id="0">
    <w:p w14:paraId="5D27D8F3" w14:textId="77777777" w:rsidR="00321D1C" w:rsidRDefault="00321D1C" w:rsidP="00E0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9396882"/>
      <w:docPartObj>
        <w:docPartGallery w:val="Page Numbers (Bottom of Page)"/>
        <w:docPartUnique/>
      </w:docPartObj>
    </w:sdtPr>
    <w:sdtContent>
      <w:p w14:paraId="5A0FB7E5" w14:textId="59C363FC" w:rsidR="00AC0055" w:rsidRDefault="00AC005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5DBFB1" w14:textId="77777777" w:rsidR="00AC0055" w:rsidRDefault="00AC005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E4DA6" w14:textId="77777777" w:rsidR="00321D1C" w:rsidRDefault="00321D1C" w:rsidP="00E06D1F">
      <w:r>
        <w:separator/>
      </w:r>
    </w:p>
  </w:footnote>
  <w:footnote w:type="continuationSeparator" w:id="0">
    <w:p w14:paraId="5A243AEF" w14:textId="77777777" w:rsidR="00321D1C" w:rsidRDefault="00321D1C" w:rsidP="00E06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0E98"/>
    <w:multiLevelType w:val="hybridMultilevel"/>
    <w:tmpl w:val="F5AA1910"/>
    <w:lvl w:ilvl="0" w:tplc="F9DAA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A72042"/>
    <w:multiLevelType w:val="hybridMultilevel"/>
    <w:tmpl w:val="438494CE"/>
    <w:lvl w:ilvl="0" w:tplc="5C54647C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82915243">
    <w:abstractNumId w:val="0"/>
  </w:num>
  <w:num w:numId="2" w16cid:durableId="2480804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D16"/>
    <w:rsid w:val="0000008B"/>
    <w:rsid w:val="000032B4"/>
    <w:rsid w:val="000133FD"/>
    <w:rsid w:val="00021B4E"/>
    <w:rsid w:val="000323E6"/>
    <w:rsid w:val="00040143"/>
    <w:rsid w:val="000418FC"/>
    <w:rsid w:val="000435D6"/>
    <w:rsid w:val="0005202E"/>
    <w:rsid w:val="00061C03"/>
    <w:rsid w:val="00064F7F"/>
    <w:rsid w:val="00072208"/>
    <w:rsid w:val="0007682D"/>
    <w:rsid w:val="00080259"/>
    <w:rsid w:val="00090586"/>
    <w:rsid w:val="0009207A"/>
    <w:rsid w:val="00094A4E"/>
    <w:rsid w:val="00096E6C"/>
    <w:rsid w:val="000B6460"/>
    <w:rsid w:val="000B6767"/>
    <w:rsid w:val="000D23BC"/>
    <w:rsid w:val="000D7F03"/>
    <w:rsid w:val="000E5971"/>
    <w:rsid w:val="000F0167"/>
    <w:rsid w:val="000F2A0B"/>
    <w:rsid w:val="000F6761"/>
    <w:rsid w:val="00103021"/>
    <w:rsid w:val="00113180"/>
    <w:rsid w:val="00114F53"/>
    <w:rsid w:val="00125172"/>
    <w:rsid w:val="001313EE"/>
    <w:rsid w:val="001352E9"/>
    <w:rsid w:val="00146327"/>
    <w:rsid w:val="0014758D"/>
    <w:rsid w:val="001522B9"/>
    <w:rsid w:val="001529F6"/>
    <w:rsid w:val="0015528B"/>
    <w:rsid w:val="00163E21"/>
    <w:rsid w:val="00170326"/>
    <w:rsid w:val="00170CA4"/>
    <w:rsid w:val="001817A3"/>
    <w:rsid w:val="00187240"/>
    <w:rsid w:val="00195C1D"/>
    <w:rsid w:val="001A3B60"/>
    <w:rsid w:val="001A61C6"/>
    <w:rsid w:val="001B4D7D"/>
    <w:rsid w:val="001B523C"/>
    <w:rsid w:val="001C1BFF"/>
    <w:rsid w:val="001C21E3"/>
    <w:rsid w:val="001C2751"/>
    <w:rsid w:val="001D1E36"/>
    <w:rsid w:val="001D2C6F"/>
    <w:rsid w:val="001D4C72"/>
    <w:rsid w:val="001D53FE"/>
    <w:rsid w:val="001D71E0"/>
    <w:rsid w:val="001E07AB"/>
    <w:rsid w:val="001F1F25"/>
    <w:rsid w:val="001F2B9A"/>
    <w:rsid w:val="00200AC8"/>
    <w:rsid w:val="00201307"/>
    <w:rsid w:val="00217E19"/>
    <w:rsid w:val="00217EF0"/>
    <w:rsid w:val="00223290"/>
    <w:rsid w:val="002328F0"/>
    <w:rsid w:val="00235245"/>
    <w:rsid w:val="00237540"/>
    <w:rsid w:val="002425CE"/>
    <w:rsid w:val="00244C28"/>
    <w:rsid w:val="00245A10"/>
    <w:rsid w:val="00247BC3"/>
    <w:rsid w:val="002509B7"/>
    <w:rsid w:val="00253062"/>
    <w:rsid w:val="00254EA5"/>
    <w:rsid w:val="00260D3D"/>
    <w:rsid w:val="00274349"/>
    <w:rsid w:val="002822F4"/>
    <w:rsid w:val="00283006"/>
    <w:rsid w:val="00286FCB"/>
    <w:rsid w:val="00287C33"/>
    <w:rsid w:val="00294DF8"/>
    <w:rsid w:val="002B101D"/>
    <w:rsid w:val="002B6102"/>
    <w:rsid w:val="002D7095"/>
    <w:rsid w:val="002D7B84"/>
    <w:rsid w:val="002E112E"/>
    <w:rsid w:val="002E13B3"/>
    <w:rsid w:val="002E3225"/>
    <w:rsid w:val="002F2779"/>
    <w:rsid w:val="002F78D8"/>
    <w:rsid w:val="00313F55"/>
    <w:rsid w:val="0031645F"/>
    <w:rsid w:val="00321D1C"/>
    <w:rsid w:val="0032639A"/>
    <w:rsid w:val="00330A29"/>
    <w:rsid w:val="0033558E"/>
    <w:rsid w:val="00342E69"/>
    <w:rsid w:val="00361777"/>
    <w:rsid w:val="00361EDD"/>
    <w:rsid w:val="0036377C"/>
    <w:rsid w:val="003645BD"/>
    <w:rsid w:val="00364B50"/>
    <w:rsid w:val="00367DFF"/>
    <w:rsid w:val="00374F28"/>
    <w:rsid w:val="00377858"/>
    <w:rsid w:val="0038293D"/>
    <w:rsid w:val="00386039"/>
    <w:rsid w:val="00390C10"/>
    <w:rsid w:val="00394D34"/>
    <w:rsid w:val="003A464A"/>
    <w:rsid w:val="003B0B92"/>
    <w:rsid w:val="003B1529"/>
    <w:rsid w:val="003B567C"/>
    <w:rsid w:val="003C4E90"/>
    <w:rsid w:val="003D3A08"/>
    <w:rsid w:val="003D538C"/>
    <w:rsid w:val="003D5564"/>
    <w:rsid w:val="003D7016"/>
    <w:rsid w:val="003E23C7"/>
    <w:rsid w:val="003E499A"/>
    <w:rsid w:val="003E5F7C"/>
    <w:rsid w:val="003E7004"/>
    <w:rsid w:val="003F1314"/>
    <w:rsid w:val="003F1D2B"/>
    <w:rsid w:val="003F6445"/>
    <w:rsid w:val="0040063A"/>
    <w:rsid w:val="00401ED3"/>
    <w:rsid w:val="00410194"/>
    <w:rsid w:val="00413E11"/>
    <w:rsid w:val="004148A8"/>
    <w:rsid w:val="004377AE"/>
    <w:rsid w:val="00452FDD"/>
    <w:rsid w:val="00467457"/>
    <w:rsid w:val="00477A90"/>
    <w:rsid w:val="00480695"/>
    <w:rsid w:val="0048295F"/>
    <w:rsid w:val="00493C7E"/>
    <w:rsid w:val="00494AC6"/>
    <w:rsid w:val="004A0CF7"/>
    <w:rsid w:val="004A1974"/>
    <w:rsid w:val="004B1F41"/>
    <w:rsid w:val="004B35C3"/>
    <w:rsid w:val="004B6B3D"/>
    <w:rsid w:val="004C115B"/>
    <w:rsid w:val="004C5AE7"/>
    <w:rsid w:val="004D76B1"/>
    <w:rsid w:val="004E71D9"/>
    <w:rsid w:val="004F05BD"/>
    <w:rsid w:val="004F0F3C"/>
    <w:rsid w:val="00502397"/>
    <w:rsid w:val="0050762A"/>
    <w:rsid w:val="0050764B"/>
    <w:rsid w:val="00510979"/>
    <w:rsid w:val="0051683F"/>
    <w:rsid w:val="00523A21"/>
    <w:rsid w:val="0053209A"/>
    <w:rsid w:val="0053649D"/>
    <w:rsid w:val="005413A1"/>
    <w:rsid w:val="00542C97"/>
    <w:rsid w:val="0054379F"/>
    <w:rsid w:val="00545F23"/>
    <w:rsid w:val="005501EF"/>
    <w:rsid w:val="005525F8"/>
    <w:rsid w:val="00555F1C"/>
    <w:rsid w:val="005749BC"/>
    <w:rsid w:val="005772DC"/>
    <w:rsid w:val="00581824"/>
    <w:rsid w:val="00581C77"/>
    <w:rsid w:val="005924BF"/>
    <w:rsid w:val="005943F0"/>
    <w:rsid w:val="00595A47"/>
    <w:rsid w:val="005A1B07"/>
    <w:rsid w:val="005B14CF"/>
    <w:rsid w:val="005B215B"/>
    <w:rsid w:val="005B398C"/>
    <w:rsid w:val="005B58EA"/>
    <w:rsid w:val="005D2F2B"/>
    <w:rsid w:val="005D7680"/>
    <w:rsid w:val="005F2B29"/>
    <w:rsid w:val="005F7E38"/>
    <w:rsid w:val="00602056"/>
    <w:rsid w:val="006042F0"/>
    <w:rsid w:val="00612295"/>
    <w:rsid w:val="00626492"/>
    <w:rsid w:val="0064576D"/>
    <w:rsid w:val="00654673"/>
    <w:rsid w:val="00655917"/>
    <w:rsid w:val="0066232C"/>
    <w:rsid w:val="00667E01"/>
    <w:rsid w:val="00672B83"/>
    <w:rsid w:val="00673D4A"/>
    <w:rsid w:val="00685DFE"/>
    <w:rsid w:val="00692EC9"/>
    <w:rsid w:val="00697E19"/>
    <w:rsid w:val="006A04EF"/>
    <w:rsid w:val="006C351F"/>
    <w:rsid w:val="006C37D7"/>
    <w:rsid w:val="006C799B"/>
    <w:rsid w:val="006E36EB"/>
    <w:rsid w:val="006E70C1"/>
    <w:rsid w:val="006F40BB"/>
    <w:rsid w:val="006F74EA"/>
    <w:rsid w:val="006F75C3"/>
    <w:rsid w:val="00702164"/>
    <w:rsid w:val="0070415C"/>
    <w:rsid w:val="00705EDF"/>
    <w:rsid w:val="00723CF4"/>
    <w:rsid w:val="00724FCA"/>
    <w:rsid w:val="007328F0"/>
    <w:rsid w:val="0073527E"/>
    <w:rsid w:val="00735D4D"/>
    <w:rsid w:val="007421FB"/>
    <w:rsid w:val="007437B6"/>
    <w:rsid w:val="007454AA"/>
    <w:rsid w:val="007478F2"/>
    <w:rsid w:val="00750B99"/>
    <w:rsid w:val="00752970"/>
    <w:rsid w:val="00753DE4"/>
    <w:rsid w:val="0076374B"/>
    <w:rsid w:val="00765ED8"/>
    <w:rsid w:val="00766143"/>
    <w:rsid w:val="00767667"/>
    <w:rsid w:val="00771967"/>
    <w:rsid w:val="00774E53"/>
    <w:rsid w:val="00782E25"/>
    <w:rsid w:val="00791C6F"/>
    <w:rsid w:val="00797750"/>
    <w:rsid w:val="007A0D20"/>
    <w:rsid w:val="007B5293"/>
    <w:rsid w:val="007C01DB"/>
    <w:rsid w:val="007E3032"/>
    <w:rsid w:val="007F461F"/>
    <w:rsid w:val="008027C9"/>
    <w:rsid w:val="0080372A"/>
    <w:rsid w:val="008067D1"/>
    <w:rsid w:val="008178BE"/>
    <w:rsid w:val="00824935"/>
    <w:rsid w:val="00826B9A"/>
    <w:rsid w:val="0082716D"/>
    <w:rsid w:val="008315FA"/>
    <w:rsid w:val="008321C5"/>
    <w:rsid w:val="00833615"/>
    <w:rsid w:val="0083549E"/>
    <w:rsid w:val="008418DF"/>
    <w:rsid w:val="00841CCF"/>
    <w:rsid w:val="00843FB9"/>
    <w:rsid w:val="00850DBA"/>
    <w:rsid w:val="00853396"/>
    <w:rsid w:val="0086227E"/>
    <w:rsid w:val="00867C57"/>
    <w:rsid w:val="008702F5"/>
    <w:rsid w:val="008730A0"/>
    <w:rsid w:val="00875BDE"/>
    <w:rsid w:val="00876E34"/>
    <w:rsid w:val="00882703"/>
    <w:rsid w:val="00884C73"/>
    <w:rsid w:val="00885139"/>
    <w:rsid w:val="0088558D"/>
    <w:rsid w:val="00887FB6"/>
    <w:rsid w:val="00890877"/>
    <w:rsid w:val="00897DBA"/>
    <w:rsid w:val="008A18A0"/>
    <w:rsid w:val="008B20ED"/>
    <w:rsid w:val="008B4987"/>
    <w:rsid w:val="008B6935"/>
    <w:rsid w:val="008B767D"/>
    <w:rsid w:val="008C56D2"/>
    <w:rsid w:val="008C6075"/>
    <w:rsid w:val="008D3513"/>
    <w:rsid w:val="008D4BC1"/>
    <w:rsid w:val="008D572D"/>
    <w:rsid w:val="008D6BD0"/>
    <w:rsid w:val="008E0A98"/>
    <w:rsid w:val="008E2C05"/>
    <w:rsid w:val="008F419B"/>
    <w:rsid w:val="008F49B8"/>
    <w:rsid w:val="00904EEE"/>
    <w:rsid w:val="00905190"/>
    <w:rsid w:val="009057E2"/>
    <w:rsid w:val="00905D35"/>
    <w:rsid w:val="00914A68"/>
    <w:rsid w:val="00917F29"/>
    <w:rsid w:val="00920A3B"/>
    <w:rsid w:val="00923EBB"/>
    <w:rsid w:val="00924361"/>
    <w:rsid w:val="0092724D"/>
    <w:rsid w:val="00927FA5"/>
    <w:rsid w:val="00931989"/>
    <w:rsid w:val="0093264C"/>
    <w:rsid w:val="00941E18"/>
    <w:rsid w:val="00947349"/>
    <w:rsid w:val="00951E4A"/>
    <w:rsid w:val="00964BA6"/>
    <w:rsid w:val="009676D5"/>
    <w:rsid w:val="00984952"/>
    <w:rsid w:val="00986E9F"/>
    <w:rsid w:val="009923BE"/>
    <w:rsid w:val="00996AB7"/>
    <w:rsid w:val="00997875"/>
    <w:rsid w:val="00997F42"/>
    <w:rsid w:val="009B30A6"/>
    <w:rsid w:val="009B6A6C"/>
    <w:rsid w:val="009C2A45"/>
    <w:rsid w:val="009D6C59"/>
    <w:rsid w:val="009E1380"/>
    <w:rsid w:val="009E2751"/>
    <w:rsid w:val="009E397A"/>
    <w:rsid w:val="009F33DF"/>
    <w:rsid w:val="009F38AC"/>
    <w:rsid w:val="009F3F96"/>
    <w:rsid w:val="009F7951"/>
    <w:rsid w:val="009F7B81"/>
    <w:rsid w:val="00A07B5C"/>
    <w:rsid w:val="00A14FD0"/>
    <w:rsid w:val="00A15EBD"/>
    <w:rsid w:val="00A35701"/>
    <w:rsid w:val="00A362BF"/>
    <w:rsid w:val="00A41EC7"/>
    <w:rsid w:val="00A42904"/>
    <w:rsid w:val="00A446F9"/>
    <w:rsid w:val="00A578ED"/>
    <w:rsid w:val="00A6515E"/>
    <w:rsid w:val="00A66F75"/>
    <w:rsid w:val="00A80AED"/>
    <w:rsid w:val="00A8271E"/>
    <w:rsid w:val="00A8425F"/>
    <w:rsid w:val="00A958D9"/>
    <w:rsid w:val="00AB1B94"/>
    <w:rsid w:val="00AB2CC9"/>
    <w:rsid w:val="00AC0055"/>
    <w:rsid w:val="00AC4D81"/>
    <w:rsid w:val="00AC668C"/>
    <w:rsid w:val="00AD3E68"/>
    <w:rsid w:val="00AE08CD"/>
    <w:rsid w:val="00AE3838"/>
    <w:rsid w:val="00AF05CC"/>
    <w:rsid w:val="00AF54B7"/>
    <w:rsid w:val="00B036C3"/>
    <w:rsid w:val="00B06D47"/>
    <w:rsid w:val="00B078CA"/>
    <w:rsid w:val="00B23208"/>
    <w:rsid w:val="00B27C3E"/>
    <w:rsid w:val="00B34398"/>
    <w:rsid w:val="00B423AE"/>
    <w:rsid w:val="00B44B02"/>
    <w:rsid w:val="00B47DCD"/>
    <w:rsid w:val="00B5087B"/>
    <w:rsid w:val="00B52064"/>
    <w:rsid w:val="00B561F6"/>
    <w:rsid w:val="00B62B6D"/>
    <w:rsid w:val="00B62D72"/>
    <w:rsid w:val="00B659D2"/>
    <w:rsid w:val="00B6696F"/>
    <w:rsid w:val="00B7020E"/>
    <w:rsid w:val="00B717BC"/>
    <w:rsid w:val="00B808BB"/>
    <w:rsid w:val="00B92D97"/>
    <w:rsid w:val="00BA319A"/>
    <w:rsid w:val="00BA3C51"/>
    <w:rsid w:val="00BB480C"/>
    <w:rsid w:val="00BB7B09"/>
    <w:rsid w:val="00BC1839"/>
    <w:rsid w:val="00BE62DD"/>
    <w:rsid w:val="00BE64DF"/>
    <w:rsid w:val="00BF577E"/>
    <w:rsid w:val="00BF7077"/>
    <w:rsid w:val="00C011C4"/>
    <w:rsid w:val="00C14AF4"/>
    <w:rsid w:val="00C15684"/>
    <w:rsid w:val="00C15D4B"/>
    <w:rsid w:val="00C20A01"/>
    <w:rsid w:val="00C22B03"/>
    <w:rsid w:val="00C32228"/>
    <w:rsid w:val="00C3638A"/>
    <w:rsid w:val="00C3688F"/>
    <w:rsid w:val="00C37878"/>
    <w:rsid w:val="00C474FF"/>
    <w:rsid w:val="00C51FD8"/>
    <w:rsid w:val="00C52411"/>
    <w:rsid w:val="00C5450E"/>
    <w:rsid w:val="00C624C5"/>
    <w:rsid w:val="00C64DC9"/>
    <w:rsid w:val="00C652E6"/>
    <w:rsid w:val="00C6708D"/>
    <w:rsid w:val="00C73CE2"/>
    <w:rsid w:val="00C757B9"/>
    <w:rsid w:val="00C75D10"/>
    <w:rsid w:val="00C912D3"/>
    <w:rsid w:val="00C97D46"/>
    <w:rsid w:val="00C97EB4"/>
    <w:rsid w:val="00CA4D52"/>
    <w:rsid w:val="00CB0B8B"/>
    <w:rsid w:val="00CB68C1"/>
    <w:rsid w:val="00CC5A95"/>
    <w:rsid w:val="00CC5E2B"/>
    <w:rsid w:val="00CD1D94"/>
    <w:rsid w:val="00CD2543"/>
    <w:rsid w:val="00CD2734"/>
    <w:rsid w:val="00CD295F"/>
    <w:rsid w:val="00CE0E38"/>
    <w:rsid w:val="00CF4DDD"/>
    <w:rsid w:val="00CF5E5D"/>
    <w:rsid w:val="00D06416"/>
    <w:rsid w:val="00D10226"/>
    <w:rsid w:val="00D102E8"/>
    <w:rsid w:val="00D114FC"/>
    <w:rsid w:val="00D17DC4"/>
    <w:rsid w:val="00D30BA7"/>
    <w:rsid w:val="00D34630"/>
    <w:rsid w:val="00D404E7"/>
    <w:rsid w:val="00D4450F"/>
    <w:rsid w:val="00D45762"/>
    <w:rsid w:val="00D52791"/>
    <w:rsid w:val="00D66428"/>
    <w:rsid w:val="00D813FB"/>
    <w:rsid w:val="00D83495"/>
    <w:rsid w:val="00D83C03"/>
    <w:rsid w:val="00D91023"/>
    <w:rsid w:val="00DA2FA8"/>
    <w:rsid w:val="00DA3439"/>
    <w:rsid w:val="00DB2307"/>
    <w:rsid w:val="00DB68DC"/>
    <w:rsid w:val="00DC2F7B"/>
    <w:rsid w:val="00DC35BD"/>
    <w:rsid w:val="00DD52E9"/>
    <w:rsid w:val="00DD7C02"/>
    <w:rsid w:val="00DE5E28"/>
    <w:rsid w:val="00DE6113"/>
    <w:rsid w:val="00DF4861"/>
    <w:rsid w:val="00DF7050"/>
    <w:rsid w:val="00DF7C8A"/>
    <w:rsid w:val="00E01D37"/>
    <w:rsid w:val="00E03ED0"/>
    <w:rsid w:val="00E046D2"/>
    <w:rsid w:val="00E06D1F"/>
    <w:rsid w:val="00E12797"/>
    <w:rsid w:val="00E228BB"/>
    <w:rsid w:val="00E2662B"/>
    <w:rsid w:val="00E2742B"/>
    <w:rsid w:val="00E31407"/>
    <w:rsid w:val="00E372B3"/>
    <w:rsid w:val="00E4105F"/>
    <w:rsid w:val="00E41507"/>
    <w:rsid w:val="00E425F5"/>
    <w:rsid w:val="00E434A4"/>
    <w:rsid w:val="00E456FB"/>
    <w:rsid w:val="00E473E4"/>
    <w:rsid w:val="00E51085"/>
    <w:rsid w:val="00E5154E"/>
    <w:rsid w:val="00E60F96"/>
    <w:rsid w:val="00E64266"/>
    <w:rsid w:val="00E66182"/>
    <w:rsid w:val="00E7323B"/>
    <w:rsid w:val="00E75061"/>
    <w:rsid w:val="00E85A30"/>
    <w:rsid w:val="00E92F2F"/>
    <w:rsid w:val="00EA0DF9"/>
    <w:rsid w:val="00EB0E2C"/>
    <w:rsid w:val="00EB1A63"/>
    <w:rsid w:val="00EC21D3"/>
    <w:rsid w:val="00EC3B7C"/>
    <w:rsid w:val="00EC53E8"/>
    <w:rsid w:val="00EC5915"/>
    <w:rsid w:val="00EC6E62"/>
    <w:rsid w:val="00EC77A5"/>
    <w:rsid w:val="00ED02E2"/>
    <w:rsid w:val="00ED134D"/>
    <w:rsid w:val="00ED5378"/>
    <w:rsid w:val="00ED7629"/>
    <w:rsid w:val="00EE003D"/>
    <w:rsid w:val="00EE4749"/>
    <w:rsid w:val="00EF6DF5"/>
    <w:rsid w:val="00F012E6"/>
    <w:rsid w:val="00F01493"/>
    <w:rsid w:val="00F01E39"/>
    <w:rsid w:val="00F0347D"/>
    <w:rsid w:val="00F054E4"/>
    <w:rsid w:val="00F05A3E"/>
    <w:rsid w:val="00F14357"/>
    <w:rsid w:val="00F17E4A"/>
    <w:rsid w:val="00F2531D"/>
    <w:rsid w:val="00F2645C"/>
    <w:rsid w:val="00F40156"/>
    <w:rsid w:val="00F41463"/>
    <w:rsid w:val="00F4186B"/>
    <w:rsid w:val="00F41D91"/>
    <w:rsid w:val="00F43F44"/>
    <w:rsid w:val="00F463B9"/>
    <w:rsid w:val="00F471E3"/>
    <w:rsid w:val="00F619DA"/>
    <w:rsid w:val="00F64EE6"/>
    <w:rsid w:val="00F672A0"/>
    <w:rsid w:val="00F67310"/>
    <w:rsid w:val="00F75BC7"/>
    <w:rsid w:val="00F81F1D"/>
    <w:rsid w:val="00F831EB"/>
    <w:rsid w:val="00F87DAC"/>
    <w:rsid w:val="00F90002"/>
    <w:rsid w:val="00F9177F"/>
    <w:rsid w:val="00F93F91"/>
    <w:rsid w:val="00F972F6"/>
    <w:rsid w:val="00F97716"/>
    <w:rsid w:val="00FA4088"/>
    <w:rsid w:val="00FB16AB"/>
    <w:rsid w:val="00FB6596"/>
    <w:rsid w:val="00FC2155"/>
    <w:rsid w:val="00FC5277"/>
    <w:rsid w:val="00FD2DB5"/>
    <w:rsid w:val="00FD31BF"/>
    <w:rsid w:val="00FD37E3"/>
    <w:rsid w:val="00FD6B99"/>
    <w:rsid w:val="00FE118F"/>
    <w:rsid w:val="00FE4871"/>
    <w:rsid w:val="00FF1A22"/>
    <w:rsid w:val="00FF3D16"/>
    <w:rsid w:val="00FF6C64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DDA8"/>
  <w15:docId w15:val="{911A5D5F-052B-40B7-B719-2CB64111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D16"/>
    <w:pPr>
      <w:spacing w:after="0" w:line="240" w:lineRule="auto"/>
    </w:pPr>
    <w:rPr>
      <w:rFonts w:ascii="Tahoma" w:eastAsia="Times New Roman" w:hAnsi="Tahoma" w:cs="Tahoma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F3D16"/>
    <w:pPr>
      <w:keepNext/>
      <w:ind w:firstLine="4320"/>
      <w:jc w:val="center"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F3D16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FF3D16"/>
    <w:pPr>
      <w:jc w:val="center"/>
    </w:pPr>
    <w:rPr>
      <w:rFonts w:ascii="Times New Roman" w:hAnsi="Times New Roman" w:cs="Times New Roman"/>
    </w:rPr>
  </w:style>
  <w:style w:type="character" w:customStyle="1" w:styleId="TijelotekstaChar">
    <w:name w:val="Tijelo teksta Char"/>
    <w:basedOn w:val="Zadanifontodlomka"/>
    <w:link w:val="Tijeloteksta"/>
    <w:rsid w:val="00FF3D1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FF3D16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FF3D16"/>
    <w:rPr>
      <w:rFonts w:ascii="Tahoma" w:eastAsia="Times New Roman" w:hAnsi="Tahoma" w:cs="Tahoma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3D16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3D16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06D1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06D1F"/>
    <w:rPr>
      <w:rFonts w:ascii="Tahoma" w:eastAsia="Times New Roman" w:hAnsi="Tahoma" w:cs="Tahom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06D1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06D1F"/>
    <w:rPr>
      <w:rFonts w:ascii="Tahoma" w:eastAsia="Times New Roman" w:hAnsi="Tahoma" w:cs="Tahom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7ADD7-5FA3-4545-A2F8-6B82914B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Mandica</cp:lastModifiedBy>
  <cp:revision>6</cp:revision>
  <cp:lastPrinted>2023-04-18T06:46:00Z</cp:lastPrinted>
  <dcterms:created xsi:type="dcterms:W3CDTF">2023-04-18T06:45:00Z</dcterms:created>
  <dcterms:modified xsi:type="dcterms:W3CDTF">2023-04-26T07:35:00Z</dcterms:modified>
</cp:coreProperties>
</file>