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3C5E" w14:textId="32BB4EF6" w:rsidR="0070661E" w:rsidRDefault="001E43E1" w:rsidP="0013646D">
      <w:pPr>
        <w:spacing w:after="0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16456F" w:rsidRPr="006A3B2F">
        <w:rPr>
          <w:rFonts w:cstheme="minorHAnsi"/>
          <w:b/>
          <w:sz w:val="24"/>
          <w:szCs w:val="24"/>
        </w:rPr>
        <w:t xml:space="preserve"> </w:t>
      </w:r>
      <w:r w:rsidR="0070661E" w:rsidRPr="006A3B2F">
        <w:rPr>
          <w:rFonts w:cstheme="minorHAnsi"/>
          <w:sz w:val="24"/>
          <w:szCs w:val="24"/>
        </w:rPr>
        <w:t xml:space="preserve">    </w:t>
      </w:r>
      <w:r w:rsidR="0070661E" w:rsidRPr="006A3B2F">
        <w:rPr>
          <w:rFonts w:cstheme="minorHAnsi"/>
          <w:noProof/>
          <w:sz w:val="24"/>
          <w:szCs w:val="24"/>
          <w:lang w:eastAsia="hr-HR"/>
        </w:rPr>
        <w:t xml:space="preserve">  </w:t>
      </w:r>
      <w:r w:rsidR="0070661E" w:rsidRPr="006A3B2F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074FF57" wp14:editId="23746840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899C5" w14:textId="77777777" w:rsidR="001F3807" w:rsidRPr="006A3B2F" w:rsidRDefault="001F3807" w:rsidP="0013646D">
      <w:pPr>
        <w:spacing w:after="0"/>
        <w:jc w:val="both"/>
        <w:rPr>
          <w:rFonts w:cstheme="minorHAnsi"/>
          <w:noProof/>
          <w:sz w:val="24"/>
          <w:szCs w:val="24"/>
          <w:lang w:eastAsia="hr-HR"/>
        </w:rPr>
      </w:pPr>
    </w:p>
    <w:p w14:paraId="526BCA39" w14:textId="77777777" w:rsidR="0070661E" w:rsidRPr="001D479D" w:rsidRDefault="0070661E" w:rsidP="0013646D">
      <w:pPr>
        <w:spacing w:after="0"/>
        <w:contextualSpacing/>
        <w:jc w:val="both"/>
        <w:rPr>
          <w:rFonts w:cstheme="minorHAnsi"/>
        </w:rPr>
      </w:pPr>
      <w:r w:rsidRPr="001D479D">
        <w:rPr>
          <w:rFonts w:cstheme="minorHAnsi"/>
        </w:rPr>
        <w:t xml:space="preserve">REPUBLIKA HRVATSKA          </w:t>
      </w:r>
    </w:p>
    <w:p w14:paraId="0C39D217" w14:textId="77777777" w:rsidR="0070661E" w:rsidRPr="001D479D" w:rsidRDefault="0070661E" w:rsidP="0013646D">
      <w:pPr>
        <w:spacing w:after="0"/>
        <w:contextualSpacing/>
        <w:jc w:val="both"/>
        <w:rPr>
          <w:rFonts w:cstheme="minorHAnsi"/>
        </w:rPr>
      </w:pPr>
      <w:r w:rsidRPr="001D479D">
        <w:rPr>
          <w:rFonts w:cstheme="minorHAnsi"/>
        </w:rPr>
        <w:t xml:space="preserve">LIČKO-SENJSKA ŽUPANIJA                       </w:t>
      </w:r>
    </w:p>
    <w:p w14:paraId="213D669E" w14:textId="77777777" w:rsidR="0070661E" w:rsidRPr="001D479D" w:rsidRDefault="0070661E" w:rsidP="0013646D">
      <w:pPr>
        <w:spacing w:after="0"/>
        <w:contextualSpacing/>
        <w:jc w:val="both"/>
        <w:rPr>
          <w:rFonts w:cstheme="minorHAnsi"/>
        </w:rPr>
      </w:pPr>
      <w:r w:rsidRPr="001D479D">
        <w:rPr>
          <w:rFonts w:cstheme="minorHAnsi"/>
        </w:rPr>
        <w:t>GRAD GOSPIĆ</w:t>
      </w:r>
    </w:p>
    <w:p w14:paraId="67B7BB8F" w14:textId="299328D9" w:rsidR="0070661E" w:rsidRPr="001D479D" w:rsidRDefault="001F3807" w:rsidP="0013646D">
      <w:pPr>
        <w:spacing w:after="0"/>
        <w:contextualSpacing/>
        <w:jc w:val="both"/>
        <w:rPr>
          <w:rFonts w:cstheme="minorHAnsi"/>
        </w:rPr>
      </w:pPr>
      <w:r w:rsidRPr="001D479D">
        <w:rPr>
          <w:rFonts w:cstheme="minorHAnsi"/>
        </w:rPr>
        <w:t>GRADONAČELNIK</w:t>
      </w:r>
    </w:p>
    <w:p w14:paraId="0EA349D3" w14:textId="49252B71" w:rsidR="0070661E" w:rsidRPr="001D479D" w:rsidRDefault="0070661E" w:rsidP="0013646D">
      <w:pPr>
        <w:tabs>
          <w:tab w:val="left" w:pos="5580"/>
        </w:tabs>
        <w:spacing w:after="0"/>
        <w:contextualSpacing/>
        <w:jc w:val="both"/>
        <w:rPr>
          <w:rFonts w:cstheme="minorHAnsi"/>
        </w:rPr>
      </w:pPr>
      <w:r w:rsidRPr="001D479D">
        <w:rPr>
          <w:rFonts w:cstheme="minorHAnsi"/>
        </w:rPr>
        <w:t>KLASA: 940-01/2</w:t>
      </w:r>
      <w:r w:rsidR="00C339B8" w:rsidRPr="001D479D">
        <w:rPr>
          <w:rFonts w:cstheme="minorHAnsi"/>
        </w:rPr>
        <w:t>2</w:t>
      </w:r>
      <w:r w:rsidRPr="001D479D">
        <w:rPr>
          <w:rFonts w:cstheme="minorHAnsi"/>
        </w:rPr>
        <w:t>-01/</w:t>
      </w:r>
      <w:r w:rsidR="00C339B8" w:rsidRPr="001D479D">
        <w:rPr>
          <w:rFonts w:cstheme="minorHAnsi"/>
        </w:rPr>
        <w:t>124</w:t>
      </w:r>
    </w:p>
    <w:p w14:paraId="2953D435" w14:textId="66B44A33" w:rsidR="0070661E" w:rsidRPr="001D479D" w:rsidRDefault="0070661E" w:rsidP="0013646D">
      <w:pPr>
        <w:tabs>
          <w:tab w:val="left" w:pos="5580"/>
        </w:tabs>
        <w:spacing w:after="0"/>
        <w:contextualSpacing/>
        <w:jc w:val="both"/>
        <w:rPr>
          <w:rFonts w:cstheme="minorHAnsi"/>
        </w:rPr>
      </w:pPr>
      <w:r w:rsidRPr="001D479D">
        <w:rPr>
          <w:rFonts w:cstheme="minorHAnsi"/>
        </w:rPr>
        <w:t>URBROJ: 212</w:t>
      </w:r>
      <w:r w:rsidR="00C339B8" w:rsidRPr="001D479D">
        <w:rPr>
          <w:rFonts w:cstheme="minorHAnsi"/>
        </w:rPr>
        <w:t>5-</w:t>
      </w:r>
      <w:r w:rsidRPr="001D479D">
        <w:rPr>
          <w:rFonts w:cstheme="minorHAnsi"/>
        </w:rPr>
        <w:t>1-0</w:t>
      </w:r>
      <w:r w:rsidR="001F3807" w:rsidRPr="001D479D">
        <w:rPr>
          <w:rFonts w:cstheme="minorHAnsi"/>
        </w:rPr>
        <w:t>2</w:t>
      </w:r>
      <w:r w:rsidRPr="001D479D">
        <w:rPr>
          <w:rFonts w:cstheme="minorHAnsi"/>
        </w:rPr>
        <w:t>-2</w:t>
      </w:r>
      <w:r w:rsidR="00C339B8" w:rsidRPr="001D479D">
        <w:rPr>
          <w:rFonts w:cstheme="minorHAnsi"/>
        </w:rPr>
        <w:t>3</w:t>
      </w:r>
      <w:r w:rsidRPr="001D479D">
        <w:rPr>
          <w:rFonts w:cstheme="minorHAnsi"/>
        </w:rPr>
        <w:t>-0</w:t>
      </w:r>
      <w:r w:rsidR="001F3807" w:rsidRPr="001D479D">
        <w:rPr>
          <w:rFonts w:cstheme="minorHAnsi"/>
        </w:rPr>
        <w:t>5</w:t>
      </w:r>
    </w:p>
    <w:p w14:paraId="1000C3B5" w14:textId="185E152B" w:rsidR="0070661E" w:rsidRPr="001D479D" w:rsidRDefault="0070661E" w:rsidP="0013646D">
      <w:pPr>
        <w:spacing w:after="0"/>
        <w:contextualSpacing/>
        <w:jc w:val="both"/>
        <w:rPr>
          <w:rFonts w:cstheme="minorHAnsi"/>
        </w:rPr>
      </w:pPr>
      <w:r w:rsidRPr="001D479D">
        <w:rPr>
          <w:rFonts w:cstheme="minorHAnsi"/>
        </w:rPr>
        <w:t xml:space="preserve">Gospić, </w:t>
      </w:r>
      <w:r w:rsidR="001F3807" w:rsidRPr="001D479D">
        <w:rPr>
          <w:rFonts w:cstheme="minorHAnsi"/>
        </w:rPr>
        <w:t xml:space="preserve">27. ožujka </w:t>
      </w:r>
      <w:r w:rsidRPr="001D479D">
        <w:rPr>
          <w:rFonts w:cstheme="minorHAnsi"/>
        </w:rPr>
        <w:t>202</w:t>
      </w:r>
      <w:r w:rsidR="00C339B8" w:rsidRPr="001D479D">
        <w:rPr>
          <w:rFonts w:cstheme="minorHAnsi"/>
        </w:rPr>
        <w:t>3</w:t>
      </w:r>
      <w:r w:rsidRPr="001D479D">
        <w:rPr>
          <w:rFonts w:cstheme="minorHAnsi"/>
        </w:rPr>
        <w:t>.</w:t>
      </w:r>
      <w:r w:rsidR="001F3807" w:rsidRPr="001D479D">
        <w:rPr>
          <w:rFonts w:cstheme="minorHAnsi"/>
        </w:rPr>
        <w:t xml:space="preserve"> godine</w:t>
      </w:r>
    </w:p>
    <w:p w14:paraId="16CA26C0" w14:textId="1CF65AEF" w:rsidR="00F60A9F" w:rsidRPr="001D479D" w:rsidRDefault="0016456F" w:rsidP="0013646D">
      <w:pPr>
        <w:spacing w:after="0"/>
        <w:jc w:val="right"/>
        <w:rPr>
          <w:rFonts w:cstheme="minorHAnsi"/>
          <w:b/>
        </w:rPr>
      </w:pPr>
      <w:r w:rsidRPr="001D479D">
        <w:rPr>
          <w:rFonts w:cstheme="minorHAnsi"/>
          <w:b/>
        </w:rPr>
        <w:t xml:space="preserve">                                         </w:t>
      </w:r>
      <w:r w:rsidR="001F3807" w:rsidRPr="001D479D">
        <w:rPr>
          <w:rFonts w:cstheme="minorHAnsi"/>
          <w:b/>
        </w:rPr>
        <w:t>GRADSKO VIJEĆE GRADA GOSPIĆA</w:t>
      </w:r>
    </w:p>
    <w:p w14:paraId="643D4593" w14:textId="77777777" w:rsidR="00002072" w:rsidRPr="001D479D" w:rsidRDefault="00002072" w:rsidP="0013646D">
      <w:pPr>
        <w:pStyle w:val="NoSpacing"/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/>
          <w:snapToGrid w:val="0"/>
          <w:szCs w:val="22"/>
          <w:lang w:eastAsia="hr-HR"/>
        </w:rPr>
      </w:pPr>
    </w:p>
    <w:p w14:paraId="731DA999" w14:textId="77777777" w:rsidR="001F3807" w:rsidRPr="001D479D" w:rsidRDefault="00636B0D" w:rsidP="00782012">
      <w:pPr>
        <w:pStyle w:val="NoSpacing"/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/>
          <w:snapToGrid w:val="0"/>
          <w:szCs w:val="22"/>
          <w:lang w:eastAsia="hr-HR"/>
        </w:rPr>
      </w:pPr>
      <w:r w:rsidRPr="001D479D">
        <w:rPr>
          <w:rFonts w:asciiTheme="minorHAnsi" w:hAnsiTheme="minorHAnsi" w:cstheme="minorHAnsi"/>
          <w:b/>
          <w:snapToGrid w:val="0"/>
          <w:szCs w:val="22"/>
          <w:lang w:eastAsia="hr-HR"/>
        </w:rPr>
        <w:t xml:space="preserve">PREDMET: </w:t>
      </w:r>
      <w:r w:rsidRPr="001D479D">
        <w:rPr>
          <w:rFonts w:asciiTheme="minorHAnsi" w:hAnsiTheme="minorHAnsi" w:cstheme="minorHAnsi"/>
          <w:b/>
          <w:snapToGrid w:val="0"/>
          <w:szCs w:val="22"/>
          <w:lang w:eastAsia="hr-HR"/>
        </w:rPr>
        <w:tab/>
      </w:r>
      <w:r w:rsidR="001F3807" w:rsidRPr="001D479D">
        <w:rPr>
          <w:rFonts w:asciiTheme="minorHAnsi" w:hAnsiTheme="minorHAnsi" w:cstheme="minorHAnsi"/>
          <w:b/>
          <w:snapToGrid w:val="0"/>
          <w:szCs w:val="22"/>
          <w:lang w:eastAsia="hr-HR"/>
        </w:rPr>
        <w:t>P</w:t>
      </w:r>
      <w:r w:rsidR="00470A45" w:rsidRPr="001D479D">
        <w:rPr>
          <w:rFonts w:asciiTheme="minorHAnsi" w:hAnsiTheme="minorHAnsi" w:cstheme="minorHAnsi"/>
          <w:b/>
          <w:snapToGrid w:val="0"/>
          <w:szCs w:val="22"/>
          <w:lang w:eastAsia="hr-HR"/>
        </w:rPr>
        <w:t>rijedlog</w:t>
      </w:r>
      <w:r w:rsidR="00446DA7" w:rsidRPr="001D479D">
        <w:rPr>
          <w:rFonts w:asciiTheme="minorHAnsi" w:hAnsiTheme="minorHAnsi" w:cstheme="minorHAnsi"/>
          <w:b/>
          <w:snapToGrid w:val="0"/>
          <w:szCs w:val="22"/>
          <w:lang w:eastAsia="hr-HR"/>
        </w:rPr>
        <w:t xml:space="preserve"> Odluke </w:t>
      </w:r>
      <w:r w:rsidR="006A3B2F" w:rsidRPr="001D479D">
        <w:rPr>
          <w:rFonts w:asciiTheme="minorHAnsi" w:hAnsiTheme="minorHAnsi" w:cstheme="minorHAnsi"/>
          <w:b/>
          <w:snapToGrid w:val="0"/>
          <w:szCs w:val="22"/>
          <w:lang w:eastAsia="hr-HR"/>
        </w:rPr>
        <w:t xml:space="preserve">o </w:t>
      </w:r>
      <w:r w:rsidR="00782012" w:rsidRPr="001D479D">
        <w:rPr>
          <w:rFonts w:asciiTheme="minorHAnsi" w:hAnsiTheme="minorHAnsi" w:cstheme="minorHAnsi"/>
          <w:b/>
          <w:snapToGrid w:val="0"/>
          <w:szCs w:val="22"/>
          <w:lang w:eastAsia="hr-HR"/>
        </w:rPr>
        <w:t xml:space="preserve">ukidanju statusa javnog dobra na nekretnini </w:t>
      </w:r>
    </w:p>
    <w:p w14:paraId="7EB1AA3F" w14:textId="6D24EB4D" w:rsidR="00782012" w:rsidRPr="001D479D" w:rsidRDefault="001F3807" w:rsidP="00782012">
      <w:pPr>
        <w:pStyle w:val="NoSpacing"/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/>
          <w:snapToGrid w:val="0"/>
          <w:szCs w:val="22"/>
          <w:lang w:eastAsia="hr-HR"/>
        </w:rPr>
      </w:pPr>
      <w:r w:rsidRPr="001D479D">
        <w:rPr>
          <w:rFonts w:asciiTheme="minorHAnsi" w:hAnsiTheme="minorHAnsi" w:cstheme="minorHAnsi"/>
          <w:b/>
          <w:snapToGrid w:val="0"/>
          <w:szCs w:val="22"/>
          <w:lang w:eastAsia="hr-HR"/>
        </w:rPr>
        <w:t xml:space="preserve">                          </w:t>
      </w:r>
      <w:r w:rsidR="001D479D">
        <w:rPr>
          <w:rFonts w:asciiTheme="minorHAnsi" w:hAnsiTheme="minorHAnsi" w:cstheme="minorHAnsi"/>
          <w:b/>
          <w:snapToGrid w:val="0"/>
          <w:szCs w:val="22"/>
          <w:lang w:eastAsia="hr-HR"/>
        </w:rPr>
        <w:t xml:space="preserve">  </w:t>
      </w:r>
      <w:r w:rsidR="00782012" w:rsidRPr="001D479D">
        <w:rPr>
          <w:rFonts w:asciiTheme="minorHAnsi" w:hAnsiTheme="minorHAnsi" w:cstheme="minorHAnsi"/>
          <w:b/>
          <w:snapToGrid w:val="0"/>
          <w:szCs w:val="22"/>
          <w:lang w:eastAsia="hr-HR"/>
        </w:rPr>
        <w:t>označenoj kao k.č.br. 2421 , k.o. Brušane</w:t>
      </w:r>
    </w:p>
    <w:p w14:paraId="4F440B45" w14:textId="105824DE" w:rsidR="0063324A" w:rsidRPr="001D479D" w:rsidRDefault="001F3807" w:rsidP="001D479D">
      <w:pPr>
        <w:pStyle w:val="NoSpacing"/>
        <w:tabs>
          <w:tab w:val="left" w:pos="1418"/>
        </w:tabs>
        <w:ind w:left="1418" w:hanging="1418"/>
        <w:jc w:val="both"/>
        <w:rPr>
          <w:rFonts w:cstheme="minorHAnsi"/>
          <w:bCs/>
          <w:szCs w:val="22"/>
        </w:rPr>
      </w:pPr>
      <w:r w:rsidRPr="001D479D">
        <w:rPr>
          <w:rFonts w:asciiTheme="minorHAnsi" w:hAnsiTheme="minorHAnsi" w:cstheme="minorHAnsi"/>
          <w:b/>
          <w:snapToGrid w:val="0"/>
          <w:szCs w:val="22"/>
          <w:lang w:eastAsia="hr-HR"/>
        </w:rPr>
        <w:tab/>
      </w:r>
      <w:r w:rsidRPr="001D479D">
        <w:rPr>
          <w:rFonts w:asciiTheme="minorHAnsi" w:hAnsiTheme="minorHAnsi" w:cstheme="minorHAnsi"/>
          <w:bCs/>
          <w:snapToGrid w:val="0"/>
          <w:szCs w:val="22"/>
          <w:lang w:eastAsia="hr-HR"/>
        </w:rPr>
        <w:t xml:space="preserve">- na razmatranje i donošenje – dostavlja se - </w:t>
      </w:r>
    </w:p>
    <w:p w14:paraId="007148F0" w14:textId="77777777" w:rsidR="00002072" w:rsidRPr="001D479D" w:rsidRDefault="00002072" w:rsidP="0013646D">
      <w:pPr>
        <w:pStyle w:val="NoSpacing"/>
        <w:rPr>
          <w:rFonts w:asciiTheme="minorHAnsi" w:hAnsiTheme="minorHAnsi" w:cstheme="minorHAnsi"/>
          <w:snapToGrid w:val="0"/>
          <w:szCs w:val="22"/>
        </w:rPr>
      </w:pPr>
    </w:p>
    <w:p w14:paraId="1507BDC3" w14:textId="77777777" w:rsidR="0063324A" w:rsidRPr="001D479D" w:rsidRDefault="00E467AF" w:rsidP="0013646D">
      <w:pPr>
        <w:pStyle w:val="NoSpacing"/>
        <w:rPr>
          <w:rFonts w:asciiTheme="minorHAnsi" w:hAnsiTheme="minorHAnsi" w:cstheme="minorHAnsi"/>
          <w:snapToGrid w:val="0"/>
          <w:szCs w:val="22"/>
        </w:rPr>
      </w:pPr>
      <w:r w:rsidRPr="001D479D">
        <w:rPr>
          <w:rFonts w:asciiTheme="minorHAnsi" w:hAnsiTheme="minorHAnsi" w:cstheme="minorHAnsi"/>
          <w:snapToGrid w:val="0"/>
          <w:szCs w:val="22"/>
        </w:rPr>
        <w:t>Poštovani!</w:t>
      </w:r>
    </w:p>
    <w:p w14:paraId="65079983" w14:textId="77777777" w:rsidR="00C202E0" w:rsidRPr="001D479D" w:rsidRDefault="00C202E0" w:rsidP="0013646D">
      <w:pPr>
        <w:pStyle w:val="NoSpacing"/>
        <w:ind w:firstLine="567"/>
        <w:jc w:val="both"/>
        <w:rPr>
          <w:rFonts w:asciiTheme="minorHAnsi" w:hAnsiTheme="minorHAnsi" w:cstheme="minorHAnsi"/>
          <w:snapToGrid w:val="0"/>
          <w:szCs w:val="22"/>
        </w:rPr>
      </w:pPr>
    </w:p>
    <w:p w14:paraId="303CF1E0" w14:textId="56D11440" w:rsidR="00782012" w:rsidRPr="001D479D" w:rsidRDefault="00F32FF9" w:rsidP="0013646D">
      <w:pPr>
        <w:pStyle w:val="NoSpacing"/>
        <w:ind w:firstLine="567"/>
        <w:jc w:val="both"/>
        <w:rPr>
          <w:rFonts w:asciiTheme="minorHAnsi" w:hAnsiTheme="minorHAnsi" w:cstheme="minorHAnsi"/>
          <w:snapToGrid w:val="0"/>
          <w:szCs w:val="22"/>
        </w:rPr>
      </w:pPr>
      <w:r w:rsidRPr="001D479D">
        <w:rPr>
          <w:rFonts w:asciiTheme="minorHAnsi" w:hAnsiTheme="minorHAnsi" w:cstheme="minorHAnsi"/>
          <w:snapToGrid w:val="0"/>
          <w:szCs w:val="22"/>
        </w:rPr>
        <w:t>n</w:t>
      </w:r>
      <w:r w:rsidR="00446DA7" w:rsidRPr="001D479D">
        <w:rPr>
          <w:rFonts w:asciiTheme="minorHAnsi" w:hAnsiTheme="minorHAnsi" w:cstheme="minorHAnsi"/>
          <w:snapToGrid w:val="0"/>
          <w:szCs w:val="22"/>
        </w:rPr>
        <w:t xml:space="preserve">a temelju članka </w:t>
      </w:r>
      <w:r w:rsidR="001F3807" w:rsidRPr="001D479D">
        <w:rPr>
          <w:rFonts w:asciiTheme="minorHAnsi" w:hAnsiTheme="minorHAnsi" w:cstheme="minorHAnsi"/>
          <w:snapToGrid w:val="0"/>
          <w:szCs w:val="22"/>
        </w:rPr>
        <w:t>49. Statuta</w:t>
      </w:r>
      <w:r w:rsidR="00446DA7" w:rsidRPr="001D479D">
        <w:rPr>
          <w:rFonts w:asciiTheme="minorHAnsi" w:hAnsiTheme="minorHAnsi" w:cstheme="minorHAnsi"/>
          <w:snapToGrid w:val="0"/>
          <w:szCs w:val="22"/>
        </w:rPr>
        <w:t xml:space="preserve"> Grada Gospića („Službeni vjesnik Grada Gospića“ br</w:t>
      </w:r>
      <w:r w:rsidR="001F3807" w:rsidRPr="001D479D">
        <w:rPr>
          <w:rFonts w:asciiTheme="minorHAnsi" w:hAnsiTheme="minorHAnsi" w:cstheme="minorHAnsi"/>
          <w:snapToGrid w:val="0"/>
          <w:szCs w:val="22"/>
        </w:rPr>
        <w:t>.</w:t>
      </w:r>
      <w:r w:rsidR="00446DA7" w:rsidRPr="001D479D">
        <w:rPr>
          <w:rFonts w:asciiTheme="minorHAnsi" w:hAnsiTheme="minorHAnsi" w:cstheme="minorHAnsi"/>
          <w:snapToGrid w:val="0"/>
          <w:szCs w:val="22"/>
        </w:rPr>
        <w:t xml:space="preserve"> 7/09, </w:t>
      </w:r>
      <w:r w:rsidR="001F3807" w:rsidRPr="001D479D">
        <w:rPr>
          <w:rFonts w:asciiTheme="minorHAnsi" w:hAnsiTheme="minorHAnsi" w:cstheme="minorHAnsi"/>
          <w:snapToGrid w:val="0"/>
          <w:szCs w:val="22"/>
        </w:rPr>
        <w:t>5</w:t>
      </w:r>
      <w:r w:rsidR="00446DA7" w:rsidRPr="001D479D">
        <w:rPr>
          <w:rFonts w:asciiTheme="minorHAnsi" w:hAnsiTheme="minorHAnsi" w:cstheme="minorHAnsi"/>
          <w:snapToGrid w:val="0"/>
          <w:szCs w:val="22"/>
        </w:rPr>
        <w:t xml:space="preserve">/10, </w:t>
      </w:r>
      <w:r w:rsidR="001F3807" w:rsidRPr="001D479D">
        <w:rPr>
          <w:rFonts w:asciiTheme="minorHAnsi" w:hAnsiTheme="minorHAnsi" w:cstheme="minorHAnsi"/>
          <w:snapToGrid w:val="0"/>
          <w:szCs w:val="22"/>
        </w:rPr>
        <w:t>7/10, 1/12, 2/13, 3/13- p.t., 7/15, 1/18, 3/20, 1/21</w:t>
      </w:r>
      <w:r w:rsidR="00446DA7" w:rsidRPr="001D479D">
        <w:rPr>
          <w:rFonts w:asciiTheme="minorHAnsi" w:hAnsiTheme="minorHAnsi" w:cstheme="minorHAnsi"/>
          <w:snapToGrid w:val="0"/>
          <w:szCs w:val="22"/>
        </w:rPr>
        <w:t xml:space="preserve">), u privitku </w:t>
      </w:r>
      <w:r w:rsidR="00D90E64" w:rsidRPr="001D479D">
        <w:rPr>
          <w:rFonts w:asciiTheme="minorHAnsi" w:hAnsiTheme="minorHAnsi" w:cstheme="minorHAnsi"/>
          <w:snapToGrid w:val="0"/>
          <w:szCs w:val="22"/>
        </w:rPr>
        <w:t xml:space="preserve">dopisa Vam dostavljam </w:t>
      </w:r>
      <w:r w:rsidR="001F3807" w:rsidRPr="001D479D">
        <w:rPr>
          <w:rFonts w:asciiTheme="minorHAnsi" w:hAnsiTheme="minorHAnsi" w:cstheme="minorHAnsi"/>
          <w:b/>
          <w:snapToGrid w:val="0"/>
          <w:szCs w:val="22"/>
        </w:rPr>
        <w:t>P</w:t>
      </w:r>
      <w:r w:rsidR="00782012" w:rsidRPr="001D479D">
        <w:rPr>
          <w:rFonts w:asciiTheme="minorHAnsi" w:hAnsiTheme="minorHAnsi" w:cstheme="minorHAnsi"/>
          <w:b/>
          <w:snapToGrid w:val="0"/>
          <w:szCs w:val="22"/>
          <w:lang w:eastAsia="hr-HR"/>
        </w:rPr>
        <w:t>rijedlog Odluke o ukidanju statusa javnog dobra na nekretnini označenoj kao k.č.br. 2421 , k.o. Brušane</w:t>
      </w:r>
      <w:r w:rsidR="00192D0E">
        <w:rPr>
          <w:rFonts w:asciiTheme="minorHAnsi" w:hAnsiTheme="minorHAnsi" w:cstheme="minorHAnsi"/>
          <w:b/>
          <w:snapToGrid w:val="0"/>
          <w:szCs w:val="22"/>
          <w:lang w:eastAsia="hr-HR"/>
        </w:rPr>
        <w:t>,</w:t>
      </w:r>
      <w:r w:rsidRPr="001D479D">
        <w:rPr>
          <w:rFonts w:asciiTheme="minorHAnsi" w:hAnsiTheme="minorHAnsi" w:cstheme="minorHAnsi"/>
          <w:b/>
          <w:snapToGrid w:val="0"/>
          <w:szCs w:val="22"/>
          <w:lang w:eastAsia="hr-HR"/>
        </w:rPr>
        <w:t xml:space="preserve"> </w:t>
      </w:r>
      <w:r w:rsidRPr="001D479D">
        <w:rPr>
          <w:rFonts w:asciiTheme="minorHAnsi" w:hAnsiTheme="minorHAnsi" w:cstheme="minorHAnsi"/>
          <w:bCs/>
          <w:snapToGrid w:val="0"/>
          <w:szCs w:val="22"/>
          <w:lang w:eastAsia="hr-HR"/>
        </w:rPr>
        <w:t xml:space="preserve">na razmatranje i </w:t>
      </w:r>
      <w:r w:rsidR="001F3807" w:rsidRPr="001D479D">
        <w:rPr>
          <w:rFonts w:asciiTheme="minorHAnsi" w:hAnsiTheme="minorHAnsi" w:cstheme="minorHAnsi"/>
          <w:bCs/>
          <w:snapToGrid w:val="0"/>
          <w:szCs w:val="22"/>
          <w:lang w:eastAsia="hr-HR"/>
        </w:rPr>
        <w:t>donošenje</w:t>
      </w:r>
      <w:r w:rsidRPr="001D479D">
        <w:rPr>
          <w:rFonts w:asciiTheme="minorHAnsi" w:hAnsiTheme="minorHAnsi" w:cstheme="minorHAnsi"/>
          <w:bCs/>
          <w:snapToGrid w:val="0"/>
          <w:szCs w:val="22"/>
          <w:lang w:eastAsia="hr-HR"/>
        </w:rPr>
        <w:t>.</w:t>
      </w:r>
    </w:p>
    <w:p w14:paraId="44F582A7" w14:textId="10B920AC" w:rsidR="00F32FF9" w:rsidRPr="001D479D" w:rsidRDefault="00F32FF9" w:rsidP="001D479D">
      <w:pPr>
        <w:spacing w:after="0"/>
        <w:rPr>
          <w:rFonts w:ascii="Times New Roman" w:hAnsi="Times New Roman" w:cs="Times New Roman"/>
          <w:b/>
          <w:highlight w:val="yellow"/>
        </w:rPr>
      </w:pPr>
      <w:r w:rsidRPr="001D479D">
        <w:rPr>
          <w:rFonts w:ascii="Times New Roman" w:hAnsi="Times New Roman" w:cs="Times New Roman"/>
          <w:b/>
          <w:highlight w:val="yellow"/>
        </w:rPr>
        <w:t xml:space="preserve">                                    </w:t>
      </w:r>
    </w:p>
    <w:p w14:paraId="136CD5B9" w14:textId="2BD1F979" w:rsidR="00C04FFC" w:rsidRPr="001D479D" w:rsidRDefault="00E467AF" w:rsidP="0013646D">
      <w:pPr>
        <w:pStyle w:val="NoSpacing"/>
        <w:rPr>
          <w:rFonts w:asciiTheme="minorHAnsi" w:hAnsiTheme="minorHAnsi" w:cstheme="minorHAnsi"/>
          <w:snapToGrid w:val="0"/>
          <w:szCs w:val="22"/>
        </w:rPr>
      </w:pPr>
      <w:r w:rsidRPr="001D479D">
        <w:rPr>
          <w:rFonts w:asciiTheme="minorHAnsi" w:hAnsiTheme="minorHAnsi" w:cstheme="minorHAnsi"/>
          <w:snapToGrid w:val="0"/>
          <w:szCs w:val="22"/>
        </w:rPr>
        <w:t>Obrazloženje</w:t>
      </w:r>
      <w:r w:rsidR="00446DA7" w:rsidRPr="001D479D">
        <w:rPr>
          <w:rFonts w:asciiTheme="minorHAnsi" w:hAnsiTheme="minorHAnsi" w:cstheme="minorHAnsi"/>
          <w:snapToGrid w:val="0"/>
          <w:szCs w:val="22"/>
        </w:rPr>
        <w:t>:</w:t>
      </w:r>
    </w:p>
    <w:p w14:paraId="7B8801DE" w14:textId="77777777" w:rsidR="0013646D" w:rsidRPr="001D479D" w:rsidRDefault="0013646D" w:rsidP="0013646D">
      <w:pPr>
        <w:pStyle w:val="NoSpacing"/>
        <w:rPr>
          <w:rFonts w:asciiTheme="minorHAnsi" w:hAnsiTheme="minorHAnsi" w:cstheme="minorHAnsi"/>
          <w:b/>
          <w:bCs/>
          <w:snapToGrid w:val="0"/>
          <w:szCs w:val="22"/>
          <w:u w:val="single"/>
        </w:rPr>
      </w:pPr>
    </w:p>
    <w:p w14:paraId="7C0724B8" w14:textId="2F2D64FD" w:rsidR="0013646D" w:rsidRPr="001D479D" w:rsidRDefault="0013646D" w:rsidP="0013646D">
      <w:pPr>
        <w:pStyle w:val="NoSpacing"/>
        <w:rPr>
          <w:rFonts w:asciiTheme="minorHAnsi" w:hAnsiTheme="minorHAnsi" w:cstheme="minorHAnsi"/>
          <w:b/>
          <w:bCs/>
          <w:snapToGrid w:val="0"/>
          <w:szCs w:val="22"/>
          <w:u w:val="single"/>
        </w:rPr>
      </w:pPr>
      <w:r w:rsidRPr="001D479D">
        <w:rPr>
          <w:rFonts w:asciiTheme="minorHAnsi" w:hAnsiTheme="minorHAnsi" w:cstheme="minorHAnsi"/>
          <w:b/>
          <w:bCs/>
          <w:snapToGrid w:val="0"/>
          <w:szCs w:val="22"/>
          <w:u w:val="single"/>
        </w:rPr>
        <w:t>I. Pravni temelj za donošenje predložene Odluke</w:t>
      </w:r>
    </w:p>
    <w:p w14:paraId="39189F2E" w14:textId="77777777" w:rsidR="0013646D" w:rsidRPr="001D479D" w:rsidRDefault="0013646D" w:rsidP="0013646D">
      <w:pPr>
        <w:pStyle w:val="NoSpacing"/>
        <w:rPr>
          <w:rFonts w:asciiTheme="minorHAnsi" w:hAnsiTheme="minorHAnsi" w:cstheme="minorHAnsi"/>
          <w:bCs/>
          <w:snapToGrid w:val="0"/>
          <w:szCs w:val="22"/>
        </w:rPr>
      </w:pPr>
      <w:r w:rsidRPr="001D479D">
        <w:rPr>
          <w:rFonts w:asciiTheme="minorHAnsi" w:hAnsiTheme="minorHAnsi" w:cstheme="minorHAnsi"/>
          <w:bCs/>
          <w:snapToGrid w:val="0"/>
          <w:szCs w:val="22"/>
        </w:rPr>
        <w:tab/>
      </w:r>
    </w:p>
    <w:p w14:paraId="009F76C4" w14:textId="73299B97" w:rsidR="0013646D" w:rsidRPr="001D479D" w:rsidRDefault="00F32FF9" w:rsidP="009573B9">
      <w:pPr>
        <w:pStyle w:val="NoSpacing"/>
        <w:ind w:firstLine="708"/>
        <w:jc w:val="both"/>
        <w:rPr>
          <w:rFonts w:asciiTheme="minorHAnsi" w:hAnsiTheme="minorHAnsi" w:cstheme="minorHAnsi"/>
          <w:snapToGrid w:val="0"/>
          <w:szCs w:val="22"/>
        </w:rPr>
      </w:pPr>
      <w:r w:rsidRPr="001D479D">
        <w:rPr>
          <w:rFonts w:asciiTheme="minorHAnsi" w:hAnsiTheme="minorHAnsi" w:cstheme="minorHAnsi"/>
          <w:snapToGrid w:val="0"/>
          <w:szCs w:val="22"/>
        </w:rPr>
        <w:t>Č</w:t>
      </w:r>
      <w:r w:rsidR="0013646D" w:rsidRPr="001D479D">
        <w:rPr>
          <w:rFonts w:asciiTheme="minorHAnsi" w:hAnsiTheme="minorHAnsi" w:cstheme="minorHAnsi"/>
          <w:snapToGrid w:val="0"/>
          <w:szCs w:val="22"/>
        </w:rPr>
        <w:t>lan</w:t>
      </w:r>
      <w:r w:rsidR="00E577A6" w:rsidRPr="001D479D">
        <w:rPr>
          <w:rFonts w:asciiTheme="minorHAnsi" w:hAnsiTheme="minorHAnsi" w:cstheme="minorHAnsi"/>
          <w:snapToGrid w:val="0"/>
          <w:szCs w:val="22"/>
        </w:rPr>
        <w:t>a</w:t>
      </w:r>
      <w:r w:rsidR="0013646D" w:rsidRPr="001D479D">
        <w:rPr>
          <w:rFonts w:asciiTheme="minorHAnsi" w:hAnsiTheme="minorHAnsi" w:cstheme="minorHAnsi"/>
          <w:snapToGrid w:val="0"/>
          <w:szCs w:val="22"/>
        </w:rPr>
        <w:t xml:space="preserve">k </w:t>
      </w:r>
      <w:r w:rsidR="0013646D" w:rsidRPr="001D479D">
        <w:rPr>
          <w:rFonts w:asciiTheme="minorHAnsi" w:hAnsiTheme="minorHAnsi" w:cstheme="minorHAnsi"/>
          <w:bCs/>
          <w:snapToGrid w:val="0"/>
          <w:szCs w:val="22"/>
        </w:rPr>
        <w:t>103. Zakona o cestama (</w:t>
      </w:r>
      <w:r w:rsidR="001F3807" w:rsidRPr="001D479D">
        <w:rPr>
          <w:rFonts w:asciiTheme="minorHAnsi" w:hAnsiTheme="minorHAnsi" w:cstheme="minorHAnsi"/>
          <w:bCs/>
          <w:snapToGrid w:val="0"/>
          <w:szCs w:val="22"/>
        </w:rPr>
        <w:t>„</w:t>
      </w:r>
      <w:r w:rsidR="0013646D" w:rsidRPr="001D479D">
        <w:rPr>
          <w:rFonts w:asciiTheme="minorHAnsi" w:hAnsiTheme="minorHAnsi" w:cstheme="minorHAnsi"/>
          <w:bCs/>
          <w:snapToGrid w:val="0"/>
          <w:szCs w:val="22"/>
        </w:rPr>
        <w:t>Narodne novine</w:t>
      </w:r>
      <w:r w:rsidR="001F3807" w:rsidRPr="001D479D">
        <w:rPr>
          <w:rFonts w:asciiTheme="minorHAnsi" w:hAnsiTheme="minorHAnsi" w:cstheme="minorHAnsi"/>
          <w:bCs/>
          <w:snapToGrid w:val="0"/>
          <w:szCs w:val="22"/>
        </w:rPr>
        <w:t>“</w:t>
      </w:r>
      <w:r w:rsidR="0013646D" w:rsidRPr="001D479D">
        <w:rPr>
          <w:rFonts w:asciiTheme="minorHAnsi" w:hAnsiTheme="minorHAnsi" w:cstheme="minorHAnsi"/>
          <w:bCs/>
          <w:snapToGrid w:val="0"/>
          <w:szCs w:val="22"/>
        </w:rPr>
        <w:t xml:space="preserve"> br. 84/11, 22/13, 54/13,</w:t>
      </w:r>
      <w:r w:rsidR="00C256FC" w:rsidRPr="001D479D">
        <w:rPr>
          <w:rFonts w:asciiTheme="minorHAnsi" w:hAnsiTheme="minorHAnsi" w:cstheme="minorHAnsi"/>
          <w:bCs/>
          <w:snapToGrid w:val="0"/>
          <w:szCs w:val="22"/>
        </w:rPr>
        <w:t xml:space="preserve"> </w:t>
      </w:r>
      <w:r w:rsidR="0013646D" w:rsidRPr="001D479D">
        <w:rPr>
          <w:rFonts w:asciiTheme="minorHAnsi" w:hAnsiTheme="minorHAnsi" w:cstheme="minorHAnsi"/>
          <w:bCs/>
          <w:snapToGrid w:val="0"/>
          <w:szCs w:val="22"/>
        </w:rPr>
        <w:t>148/13</w:t>
      </w:r>
      <w:r w:rsidR="008F31A8" w:rsidRPr="001D479D">
        <w:rPr>
          <w:rFonts w:asciiTheme="minorHAnsi" w:hAnsiTheme="minorHAnsi" w:cstheme="minorHAnsi"/>
          <w:bCs/>
          <w:snapToGrid w:val="0"/>
          <w:szCs w:val="22"/>
        </w:rPr>
        <w:t xml:space="preserve">, </w:t>
      </w:r>
      <w:r w:rsidR="0013646D" w:rsidRPr="001D479D">
        <w:rPr>
          <w:rFonts w:asciiTheme="minorHAnsi" w:hAnsiTheme="minorHAnsi" w:cstheme="minorHAnsi"/>
          <w:bCs/>
          <w:snapToGrid w:val="0"/>
          <w:szCs w:val="22"/>
        </w:rPr>
        <w:t>92/14</w:t>
      </w:r>
      <w:r w:rsidR="008F31A8" w:rsidRPr="001D479D">
        <w:rPr>
          <w:rFonts w:asciiTheme="minorHAnsi" w:hAnsiTheme="minorHAnsi" w:cstheme="minorHAnsi"/>
          <w:bCs/>
          <w:snapToGrid w:val="0"/>
          <w:szCs w:val="22"/>
        </w:rPr>
        <w:t xml:space="preserve">, </w:t>
      </w:r>
      <w:hyperlink r:id="rId11" w:tgtFrame="_blank" w:history="1">
        <w:r w:rsidR="008F31A8" w:rsidRPr="001D479D">
          <w:rPr>
            <w:rFonts w:asciiTheme="minorHAnsi" w:hAnsiTheme="minorHAnsi" w:cstheme="minorHAnsi"/>
            <w:snapToGrid w:val="0"/>
            <w:szCs w:val="22"/>
          </w:rPr>
          <w:t>110/19</w:t>
        </w:r>
      </w:hyperlink>
      <w:r w:rsidR="008F31A8" w:rsidRPr="001D479D">
        <w:rPr>
          <w:rFonts w:asciiTheme="minorHAnsi" w:hAnsiTheme="minorHAnsi" w:cstheme="minorHAnsi"/>
          <w:bCs/>
          <w:snapToGrid w:val="0"/>
          <w:szCs w:val="22"/>
        </w:rPr>
        <w:t>, </w:t>
      </w:r>
      <w:hyperlink r:id="rId12" w:tgtFrame="_blank" w:history="1">
        <w:r w:rsidR="008F31A8" w:rsidRPr="001D479D">
          <w:rPr>
            <w:rFonts w:asciiTheme="minorHAnsi" w:hAnsiTheme="minorHAnsi" w:cstheme="minorHAnsi"/>
            <w:snapToGrid w:val="0"/>
            <w:szCs w:val="22"/>
          </w:rPr>
          <w:t>144/21</w:t>
        </w:r>
      </w:hyperlink>
      <w:r w:rsidR="008F31A8" w:rsidRPr="001D479D">
        <w:rPr>
          <w:rFonts w:asciiTheme="minorHAnsi" w:hAnsiTheme="minorHAnsi" w:cstheme="minorHAnsi"/>
          <w:bCs/>
          <w:snapToGrid w:val="0"/>
          <w:szCs w:val="22"/>
        </w:rPr>
        <w:t>, </w:t>
      </w:r>
      <w:hyperlink r:id="rId13" w:tgtFrame="_blank" w:history="1">
        <w:r w:rsidR="008F31A8" w:rsidRPr="001D479D">
          <w:rPr>
            <w:rFonts w:asciiTheme="minorHAnsi" w:hAnsiTheme="minorHAnsi" w:cstheme="minorHAnsi"/>
            <w:snapToGrid w:val="0"/>
            <w:szCs w:val="22"/>
          </w:rPr>
          <w:t>114/22</w:t>
        </w:r>
      </w:hyperlink>
      <w:r w:rsidR="008F31A8" w:rsidRPr="001D479D">
        <w:rPr>
          <w:rFonts w:asciiTheme="minorHAnsi" w:hAnsiTheme="minorHAnsi" w:cstheme="minorHAnsi"/>
          <w:bCs/>
          <w:snapToGrid w:val="0"/>
          <w:szCs w:val="22"/>
        </w:rPr>
        <w:t xml:space="preserve">, </w:t>
      </w:r>
      <w:hyperlink r:id="rId14" w:tgtFrame="_blank" w:history="1">
        <w:r w:rsidR="008F31A8" w:rsidRPr="001D479D">
          <w:rPr>
            <w:rFonts w:asciiTheme="minorHAnsi" w:hAnsiTheme="minorHAnsi" w:cstheme="minorHAnsi"/>
            <w:snapToGrid w:val="0"/>
            <w:szCs w:val="22"/>
          </w:rPr>
          <w:t>04/23</w:t>
        </w:r>
      </w:hyperlink>
      <w:r w:rsidRPr="001D479D">
        <w:rPr>
          <w:rFonts w:asciiTheme="minorHAnsi" w:hAnsiTheme="minorHAnsi" w:cstheme="minorHAnsi"/>
          <w:snapToGrid w:val="0"/>
          <w:szCs w:val="22"/>
        </w:rPr>
        <w:t>)</w:t>
      </w:r>
      <w:r w:rsidR="008F31A8" w:rsidRPr="001D479D">
        <w:rPr>
          <w:rFonts w:asciiTheme="minorHAnsi" w:hAnsiTheme="minorHAnsi" w:cstheme="minorHAnsi"/>
          <w:bCs/>
          <w:snapToGrid w:val="0"/>
          <w:szCs w:val="22"/>
        </w:rPr>
        <w:t xml:space="preserve"> </w:t>
      </w:r>
      <w:r w:rsidR="0013646D" w:rsidRPr="001D479D">
        <w:rPr>
          <w:rFonts w:asciiTheme="minorHAnsi" w:hAnsiTheme="minorHAnsi" w:cstheme="minorHAnsi"/>
          <w:bCs/>
          <w:snapToGrid w:val="0"/>
          <w:szCs w:val="22"/>
        </w:rPr>
        <w:t>koji</w:t>
      </w:r>
      <w:r w:rsidRPr="001D479D">
        <w:rPr>
          <w:rFonts w:asciiTheme="minorHAnsi" w:hAnsiTheme="minorHAnsi" w:cstheme="minorHAnsi"/>
          <w:bCs/>
          <w:snapToGrid w:val="0"/>
          <w:szCs w:val="22"/>
        </w:rPr>
        <w:t xml:space="preserve"> </w:t>
      </w:r>
      <w:r w:rsidR="0013646D" w:rsidRPr="001D479D">
        <w:rPr>
          <w:rFonts w:asciiTheme="minorHAnsi" w:hAnsiTheme="minorHAnsi" w:cstheme="minorHAnsi"/>
          <w:bCs/>
          <w:snapToGrid w:val="0"/>
          <w:szCs w:val="22"/>
        </w:rPr>
        <w:t>propis</w:t>
      </w:r>
      <w:r w:rsidRPr="001D479D">
        <w:rPr>
          <w:rFonts w:asciiTheme="minorHAnsi" w:hAnsiTheme="minorHAnsi" w:cstheme="minorHAnsi"/>
          <w:bCs/>
          <w:snapToGrid w:val="0"/>
          <w:szCs w:val="22"/>
        </w:rPr>
        <w:t>uje</w:t>
      </w:r>
      <w:r w:rsidR="0013646D" w:rsidRPr="001D479D">
        <w:rPr>
          <w:rFonts w:asciiTheme="minorHAnsi" w:hAnsiTheme="minorHAnsi" w:cstheme="minorHAnsi"/>
          <w:bCs/>
          <w:snapToGrid w:val="0"/>
          <w:szCs w:val="22"/>
        </w:rPr>
        <w:t xml:space="preserve"> da u slučaju da je trajno prestala potreba korištenja nerazvrstane ceste ili njezinog dijela </w:t>
      </w:r>
      <w:r w:rsidRPr="001D479D">
        <w:rPr>
          <w:rFonts w:asciiTheme="minorHAnsi" w:hAnsiTheme="minorHAnsi" w:cstheme="minorHAnsi"/>
          <w:bCs/>
          <w:snapToGrid w:val="0"/>
          <w:szCs w:val="22"/>
        </w:rPr>
        <w:t xml:space="preserve">istoj </w:t>
      </w:r>
      <w:r w:rsidR="0013646D" w:rsidRPr="001D479D">
        <w:rPr>
          <w:rFonts w:asciiTheme="minorHAnsi" w:hAnsiTheme="minorHAnsi" w:cstheme="minorHAnsi"/>
          <w:bCs/>
          <w:snapToGrid w:val="0"/>
          <w:szCs w:val="22"/>
        </w:rPr>
        <w:t>može ukinuti status javnog dobra u općoj uporabi, a nekretnina kojoj prestaje taj status ostaje u vlasništvu jedinice lokalne samouprave. Odluku o ukidanju statusa javnog dobra u općoj uporabi nerazvrstane ceste ili njezinog dijela donosi predstavničko tijelo jedinice lokalne samouprave, ista se dostavlja nadležnom sudu radi provedbe brisanja statusa javnog dobra u općoj uporabi nerazvrstane ceste u zemljišnoj knjizi</w:t>
      </w:r>
      <w:r w:rsidR="0013646D" w:rsidRPr="001D479D">
        <w:rPr>
          <w:rFonts w:asciiTheme="minorHAnsi" w:hAnsiTheme="minorHAnsi" w:cstheme="minorHAnsi"/>
          <w:snapToGrid w:val="0"/>
          <w:szCs w:val="22"/>
        </w:rPr>
        <w:t>.</w:t>
      </w:r>
    </w:p>
    <w:p w14:paraId="4923B97F" w14:textId="411AFF26" w:rsidR="00F32FF9" w:rsidRPr="001D479D" w:rsidRDefault="00F32FF9" w:rsidP="00F32FF9">
      <w:pPr>
        <w:pStyle w:val="NoSpacing"/>
        <w:ind w:firstLine="360"/>
        <w:jc w:val="both"/>
        <w:rPr>
          <w:rFonts w:asciiTheme="minorHAnsi" w:hAnsiTheme="minorHAnsi" w:cstheme="minorHAnsi"/>
          <w:bCs/>
          <w:snapToGrid w:val="0"/>
          <w:szCs w:val="22"/>
        </w:rPr>
      </w:pPr>
      <w:r w:rsidRPr="001D479D">
        <w:rPr>
          <w:rFonts w:asciiTheme="minorHAnsi" w:hAnsiTheme="minorHAnsi" w:cstheme="minorHAnsi"/>
          <w:bCs/>
          <w:snapToGrid w:val="0"/>
          <w:szCs w:val="22"/>
        </w:rPr>
        <w:t>Članak 33. Statuta Grada Gospića („Službeni vjesnik Grada Gospića“ br</w:t>
      </w:r>
      <w:r w:rsidR="001F3807" w:rsidRPr="001D479D">
        <w:rPr>
          <w:rFonts w:asciiTheme="minorHAnsi" w:hAnsiTheme="minorHAnsi" w:cstheme="minorHAnsi"/>
          <w:bCs/>
          <w:snapToGrid w:val="0"/>
          <w:szCs w:val="22"/>
        </w:rPr>
        <w:t>.</w:t>
      </w:r>
      <w:r w:rsidRPr="001D479D">
        <w:rPr>
          <w:rFonts w:asciiTheme="minorHAnsi" w:hAnsiTheme="minorHAnsi" w:cstheme="minorHAnsi"/>
          <w:bCs/>
          <w:snapToGrid w:val="0"/>
          <w:szCs w:val="22"/>
        </w:rPr>
        <w:t xml:space="preserve"> 7/09, 5/10, 7/10, 1/12, 2/13, 3/13-pročišćeni tekst, 7/15, 1/18, 3/20, 1/21) propisuje da Gradsko vijeće donosi odluke i druge opće akte kojima uređuje pitanja iz samoupravnog djelokruga Grada Gospića.</w:t>
      </w:r>
    </w:p>
    <w:p w14:paraId="491853FC" w14:textId="77777777" w:rsidR="00F32FF9" w:rsidRPr="001D479D" w:rsidRDefault="00F32FF9" w:rsidP="001D479D">
      <w:pPr>
        <w:pStyle w:val="NoSpacing"/>
        <w:jc w:val="both"/>
        <w:rPr>
          <w:rFonts w:asciiTheme="minorHAnsi" w:hAnsiTheme="minorHAnsi" w:cstheme="minorHAnsi"/>
          <w:snapToGrid w:val="0"/>
          <w:szCs w:val="22"/>
        </w:rPr>
      </w:pPr>
    </w:p>
    <w:p w14:paraId="5E69DDC6" w14:textId="77777777" w:rsidR="00667185" w:rsidRPr="001D479D" w:rsidRDefault="00667185" w:rsidP="00667185">
      <w:pPr>
        <w:pStyle w:val="NoSpacing"/>
        <w:rPr>
          <w:rFonts w:asciiTheme="minorHAnsi" w:hAnsiTheme="minorHAnsi" w:cstheme="minorHAnsi"/>
          <w:b/>
          <w:bCs/>
          <w:snapToGrid w:val="0"/>
          <w:szCs w:val="22"/>
          <w:u w:val="single"/>
        </w:rPr>
      </w:pPr>
      <w:r w:rsidRPr="001D479D">
        <w:rPr>
          <w:rFonts w:asciiTheme="minorHAnsi" w:hAnsiTheme="minorHAnsi" w:cstheme="minorHAnsi"/>
          <w:b/>
          <w:bCs/>
          <w:snapToGrid w:val="0"/>
          <w:szCs w:val="22"/>
          <w:u w:val="single"/>
        </w:rPr>
        <w:t>II. Ocjena stanja i obrazloženje Odluke</w:t>
      </w:r>
    </w:p>
    <w:p w14:paraId="315C6F73" w14:textId="77777777" w:rsidR="0013646D" w:rsidRPr="001D479D" w:rsidRDefault="0013646D" w:rsidP="0013646D">
      <w:pPr>
        <w:pStyle w:val="NoSpacing"/>
        <w:rPr>
          <w:rFonts w:asciiTheme="minorHAnsi" w:hAnsiTheme="minorHAnsi" w:cstheme="minorHAnsi"/>
          <w:snapToGrid w:val="0"/>
          <w:szCs w:val="22"/>
        </w:rPr>
      </w:pPr>
    </w:p>
    <w:p w14:paraId="4660F060" w14:textId="6444C5B2" w:rsidR="00F32FF9" w:rsidRPr="001D479D" w:rsidRDefault="00EC36EC" w:rsidP="00667185">
      <w:pPr>
        <w:spacing w:after="0" w:line="240" w:lineRule="auto"/>
        <w:ind w:firstLine="708"/>
        <w:jc w:val="both"/>
        <w:rPr>
          <w:rFonts w:eastAsia="Times New Roman" w:cstheme="minorHAnsi"/>
          <w:bCs/>
          <w:iCs/>
        </w:rPr>
      </w:pPr>
      <w:r w:rsidRPr="001D479D">
        <w:rPr>
          <w:rFonts w:cstheme="minorHAnsi"/>
        </w:rPr>
        <w:t>Brdar Biserka</w:t>
      </w:r>
      <w:r w:rsidR="00F32FF9" w:rsidRPr="001D479D">
        <w:rPr>
          <w:rFonts w:cstheme="minorHAnsi"/>
        </w:rPr>
        <w:t xml:space="preserve"> iz Rijeke</w:t>
      </w:r>
      <w:r w:rsidR="00C04FFC" w:rsidRPr="001D479D">
        <w:rPr>
          <w:rFonts w:cstheme="minorHAnsi"/>
        </w:rPr>
        <w:t>,</w:t>
      </w:r>
      <w:r w:rsidRPr="001D479D">
        <w:rPr>
          <w:rFonts w:cstheme="minorHAnsi"/>
        </w:rPr>
        <w:t xml:space="preserve"> </w:t>
      </w:r>
      <w:r w:rsidR="00886563" w:rsidRPr="001D479D">
        <w:rPr>
          <w:rFonts w:cstheme="minorHAnsi"/>
        </w:rPr>
        <w:t>obrati</w:t>
      </w:r>
      <w:r w:rsidR="004F2444" w:rsidRPr="001D479D">
        <w:rPr>
          <w:rFonts w:cstheme="minorHAnsi"/>
        </w:rPr>
        <w:t>la</w:t>
      </w:r>
      <w:r w:rsidR="00886563" w:rsidRPr="001D479D">
        <w:rPr>
          <w:rFonts w:cstheme="minorHAnsi"/>
        </w:rPr>
        <w:t xml:space="preserve"> se Gradu Gospiću sa zahtjevom (KLASA: 940-01/</w:t>
      </w:r>
      <w:r w:rsidR="004F2444" w:rsidRPr="001D479D">
        <w:rPr>
          <w:rFonts w:cstheme="minorHAnsi"/>
        </w:rPr>
        <w:t>22</w:t>
      </w:r>
      <w:r w:rsidR="00886563" w:rsidRPr="001D479D">
        <w:rPr>
          <w:rFonts w:cstheme="minorHAnsi"/>
        </w:rPr>
        <w:t>-01/</w:t>
      </w:r>
      <w:r w:rsidRPr="001D479D">
        <w:rPr>
          <w:rFonts w:cstheme="minorHAnsi"/>
        </w:rPr>
        <w:t>124</w:t>
      </w:r>
      <w:r w:rsidR="00886563" w:rsidRPr="001D479D">
        <w:rPr>
          <w:rFonts w:cstheme="minorHAnsi"/>
        </w:rPr>
        <w:t>; URBROJ: 15-04-</w:t>
      </w:r>
      <w:r w:rsidR="004F2444" w:rsidRPr="001D479D">
        <w:rPr>
          <w:rFonts w:cstheme="minorHAnsi"/>
        </w:rPr>
        <w:t>22</w:t>
      </w:r>
      <w:r w:rsidR="00886563" w:rsidRPr="001D479D">
        <w:rPr>
          <w:rFonts w:cstheme="minorHAnsi"/>
        </w:rPr>
        <w:t xml:space="preserve">-01; datum: </w:t>
      </w:r>
      <w:r w:rsidRPr="001D479D">
        <w:rPr>
          <w:rFonts w:cstheme="minorHAnsi"/>
        </w:rPr>
        <w:t>3</w:t>
      </w:r>
      <w:r w:rsidR="00886563" w:rsidRPr="001D479D">
        <w:rPr>
          <w:rFonts w:cstheme="minorHAnsi"/>
        </w:rPr>
        <w:t>.</w:t>
      </w:r>
      <w:r w:rsidRPr="001D479D">
        <w:rPr>
          <w:rFonts w:cstheme="minorHAnsi"/>
        </w:rPr>
        <w:t>1</w:t>
      </w:r>
      <w:r w:rsidR="004F2444" w:rsidRPr="001D479D">
        <w:rPr>
          <w:rFonts w:cstheme="minorHAnsi"/>
        </w:rPr>
        <w:t>1</w:t>
      </w:r>
      <w:r w:rsidR="00886563" w:rsidRPr="001D479D">
        <w:rPr>
          <w:rFonts w:cstheme="minorHAnsi"/>
        </w:rPr>
        <w:t>.20</w:t>
      </w:r>
      <w:r w:rsidR="004F2444" w:rsidRPr="001D479D">
        <w:rPr>
          <w:rFonts w:cstheme="minorHAnsi"/>
        </w:rPr>
        <w:t>22</w:t>
      </w:r>
      <w:r w:rsidR="00886563" w:rsidRPr="001D479D">
        <w:rPr>
          <w:rFonts w:cstheme="minorHAnsi"/>
        </w:rPr>
        <w:t xml:space="preserve">.) za </w:t>
      </w:r>
      <w:r w:rsidR="00C04FFC" w:rsidRPr="001D479D">
        <w:rPr>
          <w:rFonts w:cstheme="minorHAnsi"/>
        </w:rPr>
        <w:t xml:space="preserve">ukidanjem statusa javnog dobra </w:t>
      </w:r>
      <w:r w:rsidR="00886563" w:rsidRPr="001D479D">
        <w:rPr>
          <w:rFonts w:eastAsia="Times New Roman" w:cstheme="minorHAnsi"/>
          <w:bCs/>
          <w:iCs/>
        </w:rPr>
        <w:t>na</w:t>
      </w:r>
      <w:r w:rsidR="004F2444" w:rsidRPr="001D479D">
        <w:rPr>
          <w:rFonts w:eastAsia="Times New Roman" w:cstheme="minorHAnsi"/>
          <w:bCs/>
          <w:iCs/>
        </w:rPr>
        <w:t xml:space="preserve"> </w:t>
      </w:r>
      <w:r w:rsidR="00886563" w:rsidRPr="001D479D">
        <w:rPr>
          <w:rFonts w:eastAsia="Times New Roman" w:cstheme="minorHAnsi"/>
          <w:bCs/>
          <w:iCs/>
        </w:rPr>
        <w:t>k.č.</w:t>
      </w:r>
      <w:r w:rsidR="0060528E" w:rsidRPr="001D479D">
        <w:rPr>
          <w:rFonts w:eastAsia="Times New Roman" w:cstheme="minorHAnsi"/>
          <w:bCs/>
          <w:iCs/>
        </w:rPr>
        <w:t xml:space="preserve">br. </w:t>
      </w:r>
      <w:r w:rsidRPr="001D479D">
        <w:rPr>
          <w:rFonts w:eastAsia="Times New Roman" w:cstheme="minorHAnsi"/>
          <w:bCs/>
          <w:iCs/>
        </w:rPr>
        <w:t>2421</w:t>
      </w:r>
      <w:r w:rsidR="00182858" w:rsidRPr="001D479D">
        <w:rPr>
          <w:rFonts w:eastAsia="Times New Roman" w:cstheme="minorHAnsi"/>
          <w:bCs/>
          <w:iCs/>
        </w:rPr>
        <w:t xml:space="preserve">, </w:t>
      </w:r>
      <w:r w:rsidR="004B3FE8" w:rsidRPr="001D479D">
        <w:rPr>
          <w:rFonts w:eastAsia="Times New Roman" w:cstheme="minorHAnsi"/>
          <w:bCs/>
          <w:iCs/>
        </w:rPr>
        <w:t>zk</w:t>
      </w:r>
      <w:r w:rsidR="00C04FFC" w:rsidRPr="001D479D">
        <w:rPr>
          <w:rFonts w:eastAsia="Times New Roman" w:cstheme="minorHAnsi"/>
          <w:bCs/>
          <w:iCs/>
        </w:rPr>
        <w:t>.</w:t>
      </w:r>
      <w:r w:rsidR="004B3FE8" w:rsidRPr="001D479D">
        <w:rPr>
          <w:rFonts w:eastAsia="Times New Roman" w:cstheme="minorHAnsi"/>
          <w:bCs/>
          <w:iCs/>
        </w:rPr>
        <w:t xml:space="preserve"> </w:t>
      </w:r>
      <w:r w:rsidR="00C64CCB" w:rsidRPr="001D479D">
        <w:rPr>
          <w:rFonts w:eastAsia="Times New Roman" w:cstheme="minorHAnsi"/>
          <w:bCs/>
          <w:iCs/>
        </w:rPr>
        <w:t>ul</w:t>
      </w:r>
      <w:r w:rsidR="00C04FFC" w:rsidRPr="001D479D">
        <w:rPr>
          <w:rFonts w:eastAsia="Times New Roman" w:cstheme="minorHAnsi"/>
          <w:bCs/>
          <w:iCs/>
        </w:rPr>
        <w:t>.</w:t>
      </w:r>
      <w:r w:rsidR="00C64CCB" w:rsidRPr="001D479D">
        <w:rPr>
          <w:rFonts w:eastAsia="Times New Roman" w:cstheme="minorHAnsi"/>
          <w:bCs/>
          <w:iCs/>
        </w:rPr>
        <w:t xml:space="preserve"> br</w:t>
      </w:r>
      <w:r w:rsidR="00C04FFC" w:rsidRPr="001D479D">
        <w:rPr>
          <w:rFonts w:eastAsia="Times New Roman" w:cstheme="minorHAnsi"/>
          <w:bCs/>
          <w:iCs/>
        </w:rPr>
        <w:t xml:space="preserve">. </w:t>
      </w:r>
      <w:r w:rsidR="0060528E" w:rsidRPr="001D479D">
        <w:rPr>
          <w:rFonts w:eastAsia="Times New Roman" w:cstheme="minorHAnsi"/>
          <w:bCs/>
          <w:iCs/>
        </w:rPr>
        <w:t>263,</w:t>
      </w:r>
      <w:r w:rsidR="00886563" w:rsidRPr="001D479D">
        <w:rPr>
          <w:rFonts w:eastAsia="Times New Roman" w:cstheme="minorHAnsi"/>
          <w:bCs/>
          <w:iCs/>
        </w:rPr>
        <w:t xml:space="preserve"> </w:t>
      </w:r>
      <w:r w:rsidR="00C04FFC" w:rsidRPr="001D479D">
        <w:rPr>
          <w:rFonts w:eastAsia="Times New Roman" w:cstheme="minorHAnsi"/>
          <w:bCs/>
          <w:iCs/>
        </w:rPr>
        <w:t xml:space="preserve">k.o. Brušane. </w:t>
      </w:r>
      <w:r w:rsidR="00F32FF9" w:rsidRPr="001D479D">
        <w:rPr>
          <w:rFonts w:eastAsia="Times New Roman" w:cstheme="minorHAnsi"/>
          <w:bCs/>
          <w:iCs/>
        </w:rPr>
        <w:t xml:space="preserve">Podnositeljica zahtjeva navodi da se predmetna čestica u naravi ne koristi kao put te da ima namjeru dio iste kupiti od Grada, jer se nalazi između čestica u njenom vlasništvu, odnosno, između k.č.br. 1948/2 i k.č.br. 1945/1 k.o. Brušane. Također </w:t>
      </w:r>
      <w:r w:rsidR="0052654C" w:rsidRPr="001D479D">
        <w:rPr>
          <w:rFonts w:eastAsia="Times New Roman" w:cstheme="minorHAnsi"/>
          <w:bCs/>
          <w:iCs/>
        </w:rPr>
        <w:t xml:space="preserve">navodi kako na svojim </w:t>
      </w:r>
      <w:r w:rsidR="00D62BC2" w:rsidRPr="001D479D">
        <w:rPr>
          <w:rFonts w:eastAsia="Times New Roman" w:cstheme="minorHAnsi"/>
          <w:bCs/>
          <w:iCs/>
        </w:rPr>
        <w:t xml:space="preserve">česticama namjerava realizirati </w:t>
      </w:r>
      <w:r w:rsidR="00DC21C5" w:rsidRPr="001D479D">
        <w:rPr>
          <w:rFonts w:eastAsia="Times New Roman" w:cstheme="minorHAnsi"/>
          <w:bCs/>
          <w:iCs/>
        </w:rPr>
        <w:t>neke turističke sadržaje što podrazumijeva njihovo spajanje, a što uključuje i predmetnu česticu.</w:t>
      </w:r>
    </w:p>
    <w:p w14:paraId="5FA0D86A" w14:textId="77777777" w:rsidR="00F32FF9" w:rsidRPr="001D479D" w:rsidRDefault="00F32FF9" w:rsidP="00667185">
      <w:pPr>
        <w:spacing w:after="0" w:line="240" w:lineRule="auto"/>
        <w:ind w:firstLine="708"/>
        <w:jc w:val="both"/>
        <w:rPr>
          <w:rFonts w:eastAsia="Times New Roman" w:cstheme="minorHAnsi"/>
          <w:bCs/>
          <w:iCs/>
        </w:rPr>
      </w:pPr>
    </w:p>
    <w:p w14:paraId="5F584D7B" w14:textId="5F871AF5" w:rsidR="00667185" w:rsidRPr="001D479D" w:rsidRDefault="00667185" w:rsidP="00DC21C5">
      <w:pPr>
        <w:spacing w:after="0" w:line="240" w:lineRule="auto"/>
        <w:ind w:firstLine="360"/>
        <w:jc w:val="both"/>
        <w:rPr>
          <w:rFonts w:eastAsia="Times New Roman" w:cstheme="minorHAnsi"/>
          <w:bCs/>
          <w:iCs/>
        </w:rPr>
      </w:pPr>
      <w:r w:rsidRPr="001D479D">
        <w:rPr>
          <w:rFonts w:eastAsia="Times New Roman" w:cstheme="minorHAnsi"/>
          <w:bCs/>
          <w:iCs/>
        </w:rPr>
        <w:lastRenderedPageBreak/>
        <w:t xml:space="preserve">Uvidom u zemljišne knjige Općinskog suda u Gospiću, Zemljišnoknjižnog odjela Gospić, utvrđeno je da predmetna nekretnina ima oznaku: </w:t>
      </w:r>
      <w:r w:rsidR="00DC21C5" w:rsidRPr="001D479D">
        <w:rPr>
          <w:rFonts w:eastAsia="Times New Roman" w:cstheme="minorHAnsi"/>
          <w:bCs/>
          <w:iCs/>
        </w:rPr>
        <w:t>„PUT U ŠUMU“</w:t>
      </w:r>
      <w:r w:rsidRPr="001D479D">
        <w:rPr>
          <w:rFonts w:eastAsia="Times New Roman" w:cstheme="minorHAnsi"/>
          <w:bCs/>
          <w:iCs/>
        </w:rPr>
        <w:t xml:space="preserve">, te </w:t>
      </w:r>
      <w:r w:rsidR="00DC21C5" w:rsidRPr="001D479D">
        <w:rPr>
          <w:rFonts w:eastAsia="Times New Roman" w:cstheme="minorHAnsi"/>
          <w:bCs/>
          <w:iCs/>
        </w:rPr>
        <w:t xml:space="preserve">da </w:t>
      </w:r>
      <w:r w:rsidRPr="001D479D">
        <w:rPr>
          <w:rFonts w:eastAsia="Times New Roman" w:cstheme="minorHAnsi"/>
          <w:bCs/>
          <w:iCs/>
        </w:rPr>
        <w:t xml:space="preserve">je </w:t>
      </w:r>
      <w:r w:rsidR="00DC21C5" w:rsidRPr="001D479D">
        <w:rPr>
          <w:rFonts w:eastAsia="Times New Roman" w:cstheme="minorHAnsi"/>
          <w:bCs/>
          <w:iCs/>
        </w:rPr>
        <w:t xml:space="preserve">s osnove vlasništva </w:t>
      </w:r>
      <w:r w:rsidRPr="001D479D">
        <w:rPr>
          <w:rFonts w:eastAsia="Times New Roman" w:cstheme="minorHAnsi"/>
          <w:bCs/>
          <w:iCs/>
        </w:rPr>
        <w:t>upisana kao javno dobro.</w:t>
      </w:r>
    </w:p>
    <w:p w14:paraId="494A5F70" w14:textId="77777777" w:rsidR="00F32FF9" w:rsidRPr="001D479D" w:rsidRDefault="00F32FF9" w:rsidP="00F32FF9">
      <w:pPr>
        <w:pStyle w:val="NoSpacing"/>
        <w:rPr>
          <w:rFonts w:ascii="Times New Roman" w:hAnsi="Times New Roman"/>
          <w:snapToGrid w:val="0"/>
          <w:szCs w:val="22"/>
          <w:highlight w:val="cyan"/>
        </w:rPr>
      </w:pPr>
    </w:p>
    <w:p w14:paraId="49481530" w14:textId="77777777" w:rsidR="00862959" w:rsidRPr="001D479D" w:rsidRDefault="00862959" w:rsidP="00667185">
      <w:pPr>
        <w:spacing w:after="0" w:line="240" w:lineRule="auto"/>
        <w:jc w:val="both"/>
        <w:rPr>
          <w:rFonts w:eastAsia="Times New Roman" w:cstheme="minorHAnsi"/>
          <w:bCs/>
          <w:iCs/>
        </w:rPr>
      </w:pPr>
    </w:p>
    <w:p w14:paraId="04AEF57D" w14:textId="7517EA63" w:rsidR="00862959" w:rsidRPr="001D479D" w:rsidRDefault="00862959" w:rsidP="009573B9">
      <w:pPr>
        <w:spacing w:after="0" w:line="240" w:lineRule="auto"/>
        <w:ind w:firstLine="360"/>
        <w:jc w:val="both"/>
        <w:rPr>
          <w:rFonts w:eastAsia="Times New Roman" w:cstheme="minorHAnsi"/>
          <w:bCs/>
          <w:iCs/>
        </w:rPr>
      </w:pPr>
      <w:r w:rsidRPr="001D479D">
        <w:rPr>
          <w:rFonts w:eastAsia="Times New Roman" w:cstheme="minorHAnsi"/>
          <w:bCs/>
          <w:iCs/>
        </w:rPr>
        <w:t xml:space="preserve">U </w:t>
      </w:r>
      <w:r w:rsidR="00DC21C5" w:rsidRPr="001D479D">
        <w:rPr>
          <w:rFonts w:eastAsia="Times New Roman" w:cstheme="minorHAnsi"/>
          <w:bCs/>
          <w:iCs/>
        </w:rPr>
        <w:t xml:space="preserve">provedenom </w:t>
      </w:r>
      <w:r w:rsidRPr="001D479D">
        <w:rPr>
          <w:rFonts w:eastAsia="Times New Roman" w:cstheme="minorHAnsi"/>
          <w:bCs/>
          <w:iCs/>
        </w:rPr>
        <w:t xml:space="preserve">postupku utvrđivanja činjenica i okolnosti bitnih za zakonito i pravilno rješavanje </w:t>
      </w:r>
      <w:r w:rsidR="00651B28" w:rsidRPr="001D479D">
        <w:rPr>
          <w:rFonts w:eastAsia="Times New Roman" w:cstheme="minorHAnsi"/>
          <w:bCs/>
          <w:iCs/>
        </w:rPr>
        <w:t xml:space="preserve">u </w:t>
      </w:r>
      <w:r w:rsidRPr="001D479D">
        <w:rPr>
          <w:rFonts w:eastAsia="Times New Roman" w:cstheme="minorHAnsi"/>
          <w:bCs/>
          <w:iCs/>
        </w:rPr>
        <w:t>ovo</w:t>
      </w:r>
      <w:r w:rsidR="00651B28" w:rsidRPr="001D479D">
        <w:rPr>
          <w:rFonts w:eastAsia="Times New Roman" w:cstheme="minorHAnsi"/>
          <w:bCs/>
          <w:iCs/>
        </w:rPr>
        <w:t>m</w:t>
      </w:r>
      <w:r w:rsidRPr="001D479D">
        <w:rPr>
          <w:rFonts w:eastAsia="Times New Roman" w:cstheme="minorHAnsi"/>
          <w:bCs/>
          <w:iCs/>
        </w:rPr>
        <w:t xml:space="preserve"> predmet</w:t>
      </w:r>
      <w:r w:rsidR="00651B28" w:rsidRPr="001D479D">
        <w:rPr>
          <w:rFonts w:eastAsia="Times New Roman" w:cstheme="minorHAnsi"/>
          <w:bCs/>
          <w:iCs/>
        </w:rPr>
        <w:t>u, izvršen je neposredni uvid na licu mjesta pri čemu je utvrđeno slijedeće</w:t>
      </w:r>
      <w:r w:rsidRPr="001D479D">
        <w:rPr>
          <w:rFonts w:eastAsia="Times New Roman" w:cstheme="minorHAnsi"/>
          <w:bCs/>
          <w:iCs/>
        </w:rPr>
        <w:t>:</w:t>
      </w:r>
    </w:p>
    <w:p w14:paraId="3187C6DC" w14:textId="69481961" w:rsidR="00651B28" w:rsidRPr="001D479D" w:rsidRDefault="00651B28" w:rsidP="00651B2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bCs/>
          <w:iCs/>
        </w:rPr>
      </w:pPr>
      <w:r w:rsidRPr="001D479D">
        <w:rPr>
          <w:rFonts w:eastAsia="Times New Roman" w:cstheme="minorHAnsi"/>
          <w:bCs/>
          <w:iCs/>
        </w:rPr>
        <w:t>Da je na dijelu čestice u naravi sagrađena stambena građevina,</w:t>
      </w:r>
    </w:p>
    <w:p w14:paraId="0E0294DA" w14:textId="6D85696D" w:rsidR="00651B28" w:rsidRPr="001D479D" w:rsidRDefault="00651B28" w:rsidP="00651B2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bCs/>
          <w:iCs/>
        </w:rPr>
      </w:pPr>
      <w:r w:rsidRPr="001D479D">
        <w:rPr>
          <w:rFonts w:eastAsia="Times New Roman" w:cstheme="minorHAnsi"/>
          <w:bCs/>
          <w:iCs/>
        </w:rPr>
        <w:t>Da česticu u naravi presijeca nerazvrstana cesta koja u katastarskom planu nosi oznaku „Rizvanuša“,</w:t>
      </w:r>
    </w:p>
    <w:p w14:paraId="322A59D5" w14:textId="05660031" w:rsidR="00651B28" w:rsidRPr="001D479D" w:rsidRDefault="00651B28" w:rsidP="00651B2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bCs/>
          <w:iCs/>
        </w:rPr>
      </w:pPr>
      <w:r w:rsidRPr="001D479D">
        <w:rPr>
          <w:rFonts w:eastAsia="Times New Roman" w:cstheme="minorHAnsi"/>
          <w:bCs/>
          <w:iCs/>
        </w:rPr>
        <w:t>Da ostatak površine prema načinu uporabe predstavlja poljoprivredno zemljište</w:t>
      </w:r>
    </w:p>
    <w:p w14:paraId="3643524B" w14:textId="77777777" w:rsidR="00AF0008" w:rsidRPr="001D479D" w:rsidRDefault="00AF0008" w:rsidP="00667185">
      <w:pPr>
        <w:spacing w:after="0" w:line="240" w:lineRule="auto"/>
        <w:jc w:val="both"/>
        <w:rPr>
          <w:rFonts w:eastAsia="Times New Roman" w:cstheme="minorHAnsi"/>
          <w:bCs/>
          <w:iCs/>
        </w:rPr>
      </w:pPr>
    </w:p>
    <w:p w14:paraId="72A409F0" w14:textId="04E16225" w:rsidR="00651B28" w:rsidRPr="001D479D" w:rsidRDefault="00AF0008" w:rsidP="009573B9">
      <w:pPr>
        <w:spacing w:after="0" w:line="240" w:lineRule="auto"/>
        <w:ind w:firstLine="360"/>
        <w:jc w:val="both"/>
        <w:rPr>
          <w:rFonts w:eastAsia="Times New Roman" w:cstheme="minorHAnsi"/>
          <w:bCs/>
          <w:iCs/>
        </w:rPr>
      </w:pPr>
      <w:r w:rsidRPr="001D479D">
        <w:rPr>
          <w:rFonts w:eastAsia="Times New Roman" w:cstheme="minorHAnsi"/>
          <w:bCs/>
          <w:iCs/>
        </w:rPr>
        <w:t>Iz navedenog se može</w:t>
      </w:r>
      <w:r w:rsidR="00651B28" w:rsidRPr="001D479D">
        <w:rPr>
          <w:rFonts w:eastAsia="Times New Roman" w:cstheme="minorHAnsi"/>
          <w:bCs/>
          <w:iCs/>
        </w:rPr>
        <w:t xml:space="preserve"> zaključiti da se predme</w:t>
      </w:r>
      <w:r w:rsidR="00251E60">
        <w:rPr>
          <w:rFonts w:eastAsia="Times New Roman" w:cstheme="minorHAnsi"/>
          <w:bCs/>
          <w:iCs/>
        </w:rPr>
        <w:t>t</w:t>
      </w:r>
      <w:r w:rsidR="00651B28" w:rsidRPr="001D479D">
        <w:rPr>
          <w:rFonts w:eastAsia="Times New Roman" w:cstheme="minorHAnsi"/>
          <w:bCs/>
          <w:iCs/>
        </w:rPr>
        <w:t>na nekretnina u naravi ne koristi kao javno dobro–put, te da je na osnovu utvrđenih činjenica trajno p</w:t>
      </w:r>
      <w:r w:rsidR="00251E60">
        <w:rPr>
          <w:rFonts w:eastAsia="Times New Roman" w:cstheme="minorHAnsi"/>
          <w:bCs/>
          <w:iCs/>
        </w:rPr>
        <w:t>r</w:t>
      </w:r>
      <w:r w:rsidR="00651B28" w:rsidRPr="001D479D">
        <w:rPr>
          <w:rFonts w:eastAsia="Times New Roman" w:cstheme="minorHAnsi"/>
          <w:bCs/>
          <w:iCs/>
        </w:rPr>
        <w:t>estala potreba korištenja iste kao javnog dobra–puta.</w:t>
      </w:r>
    </w:p>
    <w:p w14:paraId="36E2AEFD" w14:textId="77777777" w:rsidR="00F32FF9" w:rsidRPr="001D479D" w:rsidRDefault="00F32FF9" w:rsidP="00651B28">
      <w:pPr>
        <w:spacing w:after="0" w:line="240" w:lineRule="auto"/>
        <w:ind w:firstLine="360"/>
        <w:jc w:val="both"/>
        <w:rPr>
          <w:rFonts w:eastAsia="Times New Roman" w:cstheme="minorHAnsi"/>
          <w:bCs/>
          <w:iCs/>
        </w:rPr>
      </w:pPr>
      <w:r w:rsidRPr="001D479D">
        <w:rPr>
          <w:rFonts w:eastAsia="Times New Roman" w:cstheme="minorHAnsi"/>
          <w:bCs/>
          <w:iCs/>
        </w:rPr>
        <w:t>Za utvrđivanje opravdanosti pokretanja ovog postupka mjerodavan je članak 103. Zakona o cestama koji propisuje:</w:t>
      </w:r>
    </w:p>
    <w:p w14:paraId="315FF3AE" w14:textId="77777777" w:rsidR="00F32FF9" w:rsidRPr="001D479D" w:rsidRDefault="00F32FF9" w:rsidP="00F32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highlight w:val="cyan"/>
        </w:rPr>
      </w:pPr>
    </w:p>
    <w:p w14:paraId="2E90E4AB" w14:textId="77777777" w:rsidR="00651B28" w:rsidRPr="001D479D" w:rsidRDefault="00651B28" w:rsidP="00F32F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highlight w:val="cyan"/>
        </w:rPr>
      </w:pPr>
    </w:p>
    <w:p w14:paraId="491436E6" w14:textId="02E88DB4" w:rsidR="00F32FF9" w:rsidRPr="001D479D" w:rsidRDefault="00F32FF9" w:rsidP="00F32F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  <w:r w:rsidRPr="001D479D">
        <w:rPr>
          <w:rFonts w:ascii="Times New Roman" w:eastAsia="Times New Roman" w:hAnsi="Times New Roman" w:cs="Times New Roman"/>
          <w:bCs/>
          <w:i/>
        </w:rPr>
        <w:t>„Članak 103.</w:t>
      </w:r>
    </w:p>
    <w:p w14:paraId="278AE37B" w14:textId="77777777" w:rsidR="00F32FF9" w:rsidRPr="001D479D" w:rsidRDefault="00F32FF9" w:rsidP="00F32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1D479D">
        <w:rPr>
          <w:rFonts w:ascii="Times New Roman" w:eastAsia="Times New Roman" w:hAnsi="Times New Roman" w:cs="Times New Roman"/>
          <w:bCs/>
          <w:i/>
        </w:rPr>
        <w:t>(1) Kada je trajno prestala potreba korištenja nerazvrstane ceste ili njezinog dijela može joj se ukinuti status javnog dobra u općoj uporabi, a nekretnina kojoj prestaje taj status ostaje u vlasništvu jedinice lokalne samouprave.</w:t>
      </w:r>
    </w:p>
    <w:p w14:paraId="1645BBEE" w14:textId="77777777" w:rsidR="00F32FF9" w:rsidRPr="001D479D" w:rsidRDefault="00F32FF9" w:rsidP="00F32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1D479D">
        <w:rPr>
          <w:rFonts w:ascii="Times New Roman" w:eastAsia="Times New Roman" w:hAnsi="Times New Roman" w:cs="Times New Roman"/>
          <w:bCs/>
          <w:i/>
        </w:rPr>
        <w:t>(2) Odluku o ukidanju statusa javnog dobra u općoj uporabi nerazvrstane ceste ili njezinog dijela donosi predstavničko tijelo jedinice lokalne samouprave.</w:t>
      </w:r>
    </w:p>
    <w:p w14:paraId="0C474F90" w14:textId="77777777" w:rsidR="00F32FF9" w:rsidRPr="001D479D" w:rsidRDefault="00F32FF9" w:rsidP="00F32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1D479D">
        <w:rPr>
          <w:rFonts w:ascii="Times New Roman" w:eastAsia="Times New Roman" w:hAnsi="Times New Roman" w:cs="Times New Roman"/>
          <w:bCs/>
          <w:i/>
        </w:rPr>
        <w:t>(3) Odluka iz stavka 2. ovoga članka dostavlja se nadležnom sudu radi provedbe brisanja statusa javnog dobra u općoj uporabi nerazvrstane ceste u zemljišnoj knjizi.“</w:t>
      </w:r>
    </w:p>
    <w:p w14:paraId="26C40056" w14:textId="77777777" w:rsidR="00F32FF9" w:rsidRPr="001D479D" w:rsidRDefault="00F32FF9" w:rsidP="00F32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highlight w:val="cyan"/>
        </w:rPr>
      </w:pPr>
    </w:p>
    <w:p w14:paraId="484D9F7C" w14:textId="77777777" w:rsidR="00F32FF9" w:rsidRPr="001D479D" w:rsidRDefault="00F32FF9" w:rsidP="00651B28">
      <w:pPr>
        <w:spacing w:after="0" w:line="240" w:lineRule="auto"/>
        <w:ind w:firstLine="360"/>
        <w:jc w:val="both"/>
        <w:rPr>
          <w:rFonts w:eastAsia="Times New Roman" w:cstheme="minorHAnsi"/>
          <w:bCs/>
          <w:iCs/>
        </w:rPr>
      </w:pPr>
    </w:p>
    <w:p w14:paraId="64EC3362" w14:textId="77777777" w:rsidR="00F32FF9" w:rsidRPr="001D479D" w:rsidRDefault="00F32FF9" w:rsidP="00651B28">
      <w:pPr>
        <w:spacing w:after="0" w:line="240" w:lineRule="auto"/>
        <w:ind w:firstLine="360"/>
        <w:jc w:val="both"/>
        <w:rPr>
          <w:rFonts w:eastAsia="Times New Roman" w:cstheme="minorHAnsi"/>
          <w:bCs/>
          <w:iCs/>
        </w:rPr>
      </w:pPr>
      <w:r w:rsidRPr="001D479D">
        <w:rPr>
          <w:rFonts w:eastAsia="Times New Roman" w:cstheme="minorHAnsi"/>
          <w:bCs/>
          <w:iCs/>
        </w:rPr>
        <w:t>U prilogu se dostavlja zahtjev podnositeljice, digitalni ortofoto s Geoportala DGU, kopija izvatka iz zemljišne knjige i kopija prijepisa posjedovnog lista.</w:t>
      </w:r>
    </w:p>
    <w:p w14:paraId="72223D9B" w14:textId="26A25666" w:rsidR="00F32FF9" w:rsidRPr="001D479D" w:rsidRDefault="00F32FF9" w:rsidP="001D479D">
      <w:pPr>
        <w:spacing w:after="0" w:line="240" w:lineRule="auto"/>
        <w:jc w:val="both"/>
        <w:rPr>
          <w:rFonts w:eastAsia="Times New Roman" w:cstheme="minorHAnsi"/>
          <w:bCs/>
          <w:iCs/>
        </w:rPr>
      </w:pPr>
    </w:p>
    <w:p w14:paraId="5BA92C2F" w14:textId="77777777" w:rsidR="00667185" w:rsidRPr="001D479D" w:rsidRDefault="00667185" w:rsidP="00667185">
      <w:pPr>
        <w:pStyle w:val="NoSpacing"/>
        <w:tabs>
          <w:tab w:val="left" w:pos="993"/>
        </w:tabs>
        <w:jc w:val="both"/>
        <w:rPr>
          <w:rFonts w:asciiTheme="minorHAnsi" w:hAnsiTheme="minorHAnsi" w:cstheme="minorHAnsi"/>
          <w:b/>
          <w:snapToGrid w:val="0"/>
          <w:szCs w:val="22"/>
          <w:u w:val="single"/>
        </w:rPr>
      </w:pPr>
      <w:r w:rsidRPr="001D479D">
        <w:rPr>
          <w:rFonts w:asciiTheme="minorHAnsi" w:hAnsiTheme="minorHAnsi" w:cstheme="minorHAnsi"/>
          <w:b/>
          <w:snapToGrid w:val="0"/>
          <w:szCs w:val="22"/>
          <w:u w:val="single"/>
        </w:rPr>
        <w:t>III. Potrebna sredstva</w:t>
      </w:r>
    </w:p>
    <w:p w14:paraId="0410DC6C" w14:textId="77777777" w:rsidR="00667185" w:rsidRPr="001D479D" w:rsidRDefault="00667185" w:rsidP="00667185">
      <w:pPr>
        <w:pStyle w:val="NoSpacing"/>
        <w:tabs>
          <w:tab w:val="left" w:pos="993"/>
        </w:tabs>
        <w:jc w:val="both"/>
        <w:rPr>
          <w:rFonts w:cstheme="minorHAnsi"/>
          <w:snapToGrid w:val="0"/>
          <w:szCs w:val="22"/>
        </w:rPr>
      </w:pPr>
    </w:p>
    <w:p w14:paraId="2B67E6D2" w14:textId="20CBA51D" w:rsidR="00886563" w:rsidRPr="001D479D" w:rsidRDefault="009573B9" w:rsidP="00667185">
      <w:pPr>
        <w:pStyle w:val="NoSpacing"/>
        <w:tabs>
          <w:tab w:val="left" w:pos="993"/>
        </w:tabs>
        <w:jc w:val="both"/>
        <w:rPr>
          <w:rFonts w:asciiTheme="minorHAnsi" w:hAnsiTheme="minorHAnsi" w:cstheme="minorHAnsi"/>
          <w:snapToGrid w:val="0"/>
          <w:szCs w:val="22"/>
        </w:rPr>
      </w:pPr>
      <w:r w:rsidRPr="001D479D">
        <w:rPr>
          <w:rFonts w:asciiTheme="minorHAnsi" w:hAnsiTheme="minorHAnsi" w:cstheme="minorHAnsi"/>
          <w:snapToGrid w:val="0"/>
          <w:szCs w:val="22"/>
        </w:rPr>
        <w:tab/>
      </w:r>
      <w:r w:rsidR="00667185" w:rsidRPr="001D479D">
        <w:rPr>
          <w:rFonts w:asciiTheme="minorHAnsi" w:hAnsiTheme="minorHAnsi" w:cstheme="minorHAnsi"/>
          <w:snapToGrid w:val="0"/>
          <w:szCs w:val="22"/>
        </w:rPr>
        <w:t xml:space="preserve">Za provođenje predložene Odluke nije potrebno osigurati financijska sredstva u Proračunu Grada Gospića. </w:t>
      </w:r>
    </w:p>
    <w:p w14:paraId="27976C0C" w14:textId="77777777" w:rsidR="00667185" w:rsidRPr="001D479D" w:rsidRDefault="00667185" w:rsidP="00667185">
      <w:pPr>
        <w:pStyle w:val="NoSpacing"/>
        <w:ind w:firstLine="708"/>
        <w:jc w:val="both"/>
        <w:rPr>
          <w:rFonts w:asciiTheme="minorHAnsi" w:hAnsiTheme="minorHAnsi" w:cstheme="minorHAnsi"/>
          <w:snapToGrid w:val="0"/>
          <w:szCs w:val="22"/>
        </w:rPr>
      </w:pPr>
    </w:p>
    <w:p w14:paraId="054FD50E" w14:textId="7CE790A9" w:rsidR="00667185" w:rsidRPr="001D479D" w:rsidRDefault="00AF0008" w:rsidP="00AF0008">
      <w:pPr>
        <w:spacing w:after="0" w:line="240" w:lineRule="auto"/>
        <w:ind w:firstLine="708"/>
        <w:jc w:val="both"/>
        <w:rPr>
          <w:rFonts w:cstheme="minorHAnsi"/>
          <w:snapToGrid w:val="0"/>
        </w:rPr>
      </w:pPr>
      <w:r w:rsidRPr="001D479D">
        <w:rPr>
          <w:rFonts w:eastAsia="Times New Roman" w:cstheme="minorHAnsi"/>
          <w:bCs/>
          <w:iCs/>
        </w:rPr>
        <w:t xml:space="preserve">Slijedom </w:t>
      </w:r>
      <w:r w:rsidR="007012F8" w:rsidRPr="001D479D">
        <w:rPr>
          <w:rFonts w:eastAsia="Times New Roman" w:cstheme="minorHAnsi"/>
          <w:bCs/>
          <w:iCs/>
        </w:rPr>
        <w:t xml:space="preserve">svega </w:t>
      </w:r>
      <w:r w:rsidRPr="001D479D">
        <w:rPr>
          <w:rFonts w:eastAsia="Times New Roman" w:cstheme="minorHAnsi"/>
          <w:bCs/>
          <w:iCs/>
        </w:rPr>
        <w:t xml:space="preserve">navedenog, predlaže se </w:t>
      </w:r>
      <w:r w:rsidR="001F3807" w:rsidRPr="001D479D">
        <w:rPr>
          <w:rFonts w:eastAsia="Times New Roman" w:cstheme="minorHAnsi"/>
          <w:bCs/>
          <w:iCs/>
        </w:rPr>
        <w:t>Gradskom vijeću Grada Gospića donošenje</w:t>
      </w:r>
      <w:r w:rsidRPr="001D479D">
        <w:rPr>
          <w:rFonts w:eastAsia="Times New Roman" w:cstheme="minorHAnsi"/>
          <w:bCs/>
          <w:iCs/>
        </w:rPr>
        <w:t xml:space="preserve"> predmetne </w:t>
      </w:r>
      <w:r w:rsidR="001F3807" w:rsidRPr="001D479D">
        <w:rPr>
          <w:rFonts w:eastAsia="Times New Roman" w:cstheme="minorHAnsi"/>
          <w:bCs/>
          <w:iCs/>
        </w:rPr>
        <w:t>O</w:t>
      </w:r>
      <w:r w:rsidRPr="001D479D">
        <w:rPr>
          <w:rFonts w:eastAsia="Times New Roman" w:cstheme="minorHAnsi"/>
          <w:bCs/>
          <w:iCs/>
        </w:rPr>
        <w:t>dluke.</w:t>
      </w:r>
    </w:p>
    <w:p w14:paraId="0503FA38" w14:textId="77777777" w:rsidR="00667185" w:rsidRPr="001D479D" w:rsidRDefault="00667185" w:rsidP="0013646D">
      <w:pPr>
        <w:pStyle w:val="NoSpacing"/>
        <w:tabs>
          <w:tab w:val="left" w:pos="993"/>
        </w:tabs>
        <w:jc w:val="both"/>
        <w:rPr>
          <w:rFonts w:asciiTheme="minorHAnsi" w:hAnsiTheme="minorHAnsi" w:cstheme="minorHAnsi"/>
          <w:snapToGrid w:val="0"/>
          <w:szCs w:val="22"/>
        </w:rPr>
      </w:pPr>
    </w:p>
    <w:p w14:paraId="2F05835F" w14:textId="77777777" w:rsidR="006B62B1" w:rsidRDefault="00BA126E" w:rsidP="0013646D">
      <w:pPr>
        <w:pStyle w:val="NoSpacing"/>
        <w:tabs>
          <w:tab w:val="left" w:pos="993"/>
        </w:tabs>
        <w:jc w:val="both"/>
        <w:rPr>
          <w:rFonts w:asciiTheme="minorHAnsi" w:hAnsiTheme="minorHAnsi" w:cstheme="minorHAnsi"/>
          <w:snapToGrid w:val="0"/>
          <w:szCs w:val="22"/>
        </w:rPr>
      </w:pPr>
      <w:r w:rsidRPr="001D479D">
        <w:rPr>
          <w:rFonts w:asciiTheme="minorHAnsi" w:hAnsiTheme="minorHAnsi" w:cstheme="minorHAnsi"/>
          <w:snapToGrid w:val="0"/>
          <w:szCs w:val="22"/>
        </w:rPr>
        <w:t>S p</w:t>
      </w:r>
      <w:r w:rsidR="007614C3" w:rsidRPr="001D479D">
        <w:rPr>
          <w:rFonts w:asciiTheme="minorHAnsi" w:hAnsiTheme="minorHAnsi" w:cstheme="minorHAnsi"/>
          <w:snapToGrid w:val="0"/>
          <w:szCs w:val="22"/>
        </w:rPr>
        <w:t>oštovanjem,</w:t>
      </w:r>
    </w:p>
    <w:p w14:paraId="4C0EBE43" w14:textId="018D8E69" w:rsidR="00814645" w:rsidRPr="001D479D" w:rsidRDefault="006B62B1" w:rsidP="006B62B1">
      <w:pPr>
        <w:pStyle w:val="NoSpacing"/>
        <w:tabs>
          <w:tab w:val="left" w:pos="993"/>
        </w:tabs>
        <w:jc w:val="right"/>
        <w:rPr>
          <w:rFonts w:asciiTheme="minorHAnsi" w:hAnsiTheme="minorHAnsi" w:cstheme="minorHAnsi"/>
          <w:snapToGrid w:val="0"/>
          <w:szCs w:val="22"/>
        </w:rPr>
      </w:pPr>
      <w:r w:rsidRPr="006B62B1">
        <w:t xml:space="preserve"> </w:t>
      </w:r>
      <w:r>
        <w:object w:dxaOrig="3670" w:dyaOrig="2449" w14:anchorId="12DE6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35pt;height:122.2pt" o:ole="">
            <v:imagedata r:id="rId15" o:title=""/>
          </v:shape>
          <o:OLEObject Type="Embed" ProgID="Photoshop.Image.21" ShapeID="_x0000_i1025" DrawAspect="Content" ObjectID="_1742973257" r:id="rId16">
            <o:FieldCodes>\s</o:FieldCodes>
          </o:OLEObject>
        </w:object>
      </w:r>
    </w:p>
    <w:p w14:paraId="3F742DFF" w14:textId="67157443" w:rsidR="001F3807" w:rsidRPr="001D479D" w:rsidRDefault="001F3807" w:rsidP="0013646D">
      <w:pPr>
        <w:pStyle w:val="NoSpacing"/>
        <w:tabs>
          <w:tab w:val="left" w:pos="993"/>
        </w:tabs>
        <w:jc w:val="both"/>
        <w:rPr>
          <w:rFonts w:asciiTheme="minorHAnsi" w:hAnsiTheme="minorHAnsi" w:cstheme="minorHAnsi"/>
          <w:snapToGrid w:val="0"/>
          <w:szCs w:val="22"/>
        </w:rPr>
      </w:pPr>
    </w:p>
    <w:p w14:paraId="3D1A2C5F" w14:textId="77777777" w:rsidR="001F3807" w:rsidRPr="001D479D" w:rsidRDefault="001F3807" w:rsidP="0013646D">
      <w:pPr>
        <w:pStyle w:val="NoSpacing"/>
        <w:tabs>
          <w:tab w:val="left" w:pos="993"/>
        </w:tabs>
        <w:jc w:val="both"/>
        <w:rPr>
          <w:rFonts w:asciiTheme="minorHAnsi" w:hAnsiTheme="minorHAnsi" w:cstheme="minorHAnsi"/>
          <w:snapToGrid w:val="0"/>
          <w:szCs w:val="22"/>
        </w:rPr>
      </w:pPr>
    </w:p>
    <w:p w14:paraId="0184F13D" w14:textId="43FD3C4C" w:rsidR="001F3807" w:rsidRPr="001D479D" w:rsidRDefault="001F3807" w:rsidP="0013646D">
      <w:pPr>
        <w:pStyle w:val="NoSpacing"/>
        <w:tabs>
          <w:tab w:val="left" w:pos="993"/>
        </w:tabs>
        <w:jc w:val="right"/>
        <w:rPr>
          <w:rFonts w:asciiTheme="minorHAnsi" w:hAnsiTheme="minorHAnsi" w:cstheme="minorHAnsi"/>
          <w:snapToGrid w:val="0"/>
          <w:szCs w:val="22"/>
        </w:rPr>
      </w:pPr>
    </w:p>
    <w:p w14:paraId="54C2C49B" w14:textId="4EFD484C" w:rsidR="001F3807" w:rsidRPr="001D479D" w:rsidRDefault="001F3807" w:rsidP="0013646D">
      <w:pPr>
        <w:pStyle w:val="NoSpacing"/>
        <w:tabs>
          <w:tab w:val="left" w:pos="993"/>
        </w:tabs>
        <w:jc w:val="right"/>
        <w:rPr>
          <w:rFonts w:asciiTheme="minorHAnsi" w:hAnsiTheme="minorHAnsi" w:cstheme="minorHAnsi"/>
          <w:snapToGrid w:val="0"/>
          <w:szCs w:val="22"/>
        </w:rPr>
      </w:pPr>
    </w:p>
    <w:p w14:paraId="65CB6B37" w14:textId="7F5810A0" w:rsidR="001F3807" w:rsidRPr="001D479D" w:rsidRDefault="001F3807" w:rsidP="001F3807">
      <w:pPr>
        <w:pStyle w:val="NoSpacing"/>
        <w:tabs>
          <w:tab w:val="left" w:pos="993"/>
          <w:tab w:val="left" w:pos="3461"/>
        </w:tabs>
        <w:rPr>
          <w:rFonts w:asciiTheme="minorHAnsi" w:hAnsiTheme="minorHAnsi" w:cstheme="minorHAnsi"/>
          <w:snapToGrid w:val="0"/>
          <w:szCs w:val="22"/>
        </w:rPr>
      </w:pPr>
      <w:r w:rsidRPr="001D479D">
        <w:rPr>
          <w:rFonts w:asciiTheme="minorHAnsi" w:hAnsiTheme="minorHAnsi" w:cstheme="minorHAnsi"/>
          <w:snapToGrid w:val="0"/>
          <w:szCs w:val="22"/>
        </w:rPr>
        <w:lastRenderedPageBreak/>
        <w:tab/>
      </w:r>
      <w:r w:rsidRPr="001D479D">
        <w:rPr>
          <w:rFonts w:asciiTheme="minorHAnsi" w:hAnsiTheme="minorHAnsi" w:cstheme="minorHAnsi"/>
          <w:snapToGrid w:val="0"/>
          <w:szCs w:val="22"/>
        </w:rPr>
        <w:tab/>
      </w:r>
    </w:p>
    <w:p w14:paraId="613B056A" w14:textId="77777777" w:rsidR="001F3807" w:rsidRDefault="001F3807" w:rsidP="001F3807">
      <w:pPr>
        <w:pStyle w:val="NoSpacing"/>
        <w:tabs>
          <w:tab w:val="left" w:pos="993"/>
          <w:tab w:val="left" w:pos="3461"/>
        </w:tabs>
        <w:rPr>
          <w:rFonts w:asciiTheme="minorHAnsi" w:hAnsiTheme="minorHAnsi" w:cstheme="minorHAnsi"/>
          <w:snapToGrid w:val="0"/>
          <w:sz w:val="24"/>
          <w:szCs w:val="24"/>
        </w:rPr>
      </w:pPr>
      <w:bookmarkStart w:id="0" w:name="_GoBack"/>
      <w:bookmarkEnd w:id="0"/>
    </w:p>
    <w:p w14:paraId="0767F4C0" w14:textId="77777777" w:rsidR="001F3807" w:rsidRPr="006A3B2F" w:rsidRDefault="001F3807" w:rsidP="0013646D">
      <w:pPr>
        <w:pStyle w:val="NoSpacing"/>
        <w:tabs>
          <w:tab w:val="left" w:pos="993"/>
        </w:tabs>
        <w:jc w:val="right"/>
        <w:rPr>
          <w:rFonts w:asciiTheme="minorHAnsi" w:hAnsiTheme="minorHAnsi" w:cstheme="minorHAnsi"/>
          <w:snapToGrid w:val="0"/>
          <w:sz w:val="24"/>
          <w:szCs w:val="24"/>
        </w:rPr>
      </w:pPr>
    </w:p>
    <w:p w14:paraId="19EAAED8" w14:textId="70292603" w:rsidR="006A3B2F" w:rsidRPr="006A3B2F" w:rsidRDefault="00510282" w:rsidP="0013646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A3B2F">
        <w:rPr>
          <w:rFonts w:cstheme="minorHAnsi"/>
          <w:sz w:val="24"/>
          <w:szCs w:val="24"/>
        </w:rPr>
        <w:t>Na temelju članka 101., 102.</w:t>
      </w:r>
      <w:r w:rsidR="007012F8">
        <w:rPr>
          <w:rFonts w:cstheme="minorHAnsi"/>
          <w:sz w:val="24"/>
          <w:szCs w:val="24"/>
        </w:rPr>
        <w:t xml:space="preserve"> i</w:t>
      </w:r>
      <w:r w:rsidR="00577B78">
        <w:rPr>
          <w:rFonts w:cstheme="minorHAnsi"/>
          <w:sz w:val="24"/>
          <w:szCs w:val="24"/>
        </w:rPr>
        <w:t xml:space="preserve"> </w:t>
      </w:r>
      <w:r w:rsidRPr="006A3B2F">
        <w:rPr>
          <w:rFonts w:cstheme="minorHAnsi"/>
          <w:sz w:val="24"/>
          <w:szCs w:val="24"/>
        </w:rPr>
        <w:t>103.</w:t>
      </w:r>
      <w:r w:rsidR="007012F8">
        <w:rPr>
          <w:rFonts w:cstheme="minorHAnsi"/>
          <w:sz w:val="24"/>
          <w:szCs w:val="24"/>
        </w:rPr>
        <w:t xml:space="preserve"> </w:t>
      </w:r>
      <w:r w:rsidRPr="006A3B2F">
        <w:rPr>
          <w:rFonts w:cstheme="minorHAnsi"/>
          <w:sz w:val="24"/>
          <w:szCs w:val="24"/>
        </w:rPr>
        <w:t>Zakona o cestama („NN“, 84/11, 22/13, 54/13, 148/13, 92/14</w:t>
      </w:r>
      <w:r w:rsidR="006A3B2F" w:rsidRPr="006A3B2F">
        <w:rPr>
          <w:rFonts w:cstheme="minorHAnsi"/>
          <w:sz w:val="24"/>
          <w:szCs w:val="24"/>
        </w:rPr>
        <w:t>, 110/19, 144/21</w:t>
      </w:r>
      <w:r w:rsidR="00D41A3C">
        <w:rPr>
          <w:rFonts w:cstheme="minorHAnsi"/>
          <w:sz w:val="24"/>
          <w:szCs w:val="24"/>
        </w:rPr>
        <w:t>, 114/22, 04/23</w:t>
      </w:r>
      <w:r w:rsidRPr="006A3B2F">
        <w:rPr>
          <w:rFonts w:cstheme="minorHAnsi"/>
          <w:sz w:val="24"/>
          <w:szCs w:val="24"/>
        </w:rPr>
        <w:t xml:space="preserve">) i </w:t>
      </w:r>
      <w:r w:rsidR="006A3B2F" w:rsidRPr="006A3B2F">
        <w:rPr>
          <w:rFonts w:cstheme="minorHAnsi"/>
          <w:sz w:val="24"/>
          <w:szCs w:val="24"/>
        </w:rPr>
        <w:t>članka 33. Statuta Grada Gospića („Službeni vjesnik Grada Gospića“ br</w:t>
      </w:r>
      <w:r w:rsidR="001D479D">
        <w:rPr>
          <w:rFonts w:cstheme="minorHAnsi"/>
          <w:sz w:val="24"/>
          <w:szCs w:val="24"/>
        </w:rPr>
        <w:t>.</w:t>
      </w:r>
      <w:r w:rsidR="006A3B2F" w:rsidRPr="006A3B2F">
        <w:rPr>
          <w:rFonts w:cstheme="minorHAnsi"/>
          <w:sz w:val="24"/>
          <w:szCs w:val="24"/>
        </w:rPr>
        <w:t xml:space="preserve"> 7/09, 5/10, 7/10, 1/12, 2/13, 3/13-pročišćeni tekst, 7/15, 1/18, 3/20, 1/21), Gradsko vijeće Grada Gospića na sjednici održanoj _________202</w:t>
      </w:r>
      <w:r w:rsidR="00D41A3C">
        <w:rPr>
          <w:rFonts w:cstheme="minorHAnsi"/>
          <w:sz w:val="24"/>
          <w:szCs w:val="24"/>
        </w:rPr>
        <w:t>3</w:t>
      </w:r>
      <w:r w:rsidR="006A3B2F" w:rsidRPr="006A3B2F">
        <w:rPr>
          <w:rFonts w:cstheme="minorHAnsi"/>
          <w:sz w:val="24"/>
          <w:szCs w:val="24"/>
        </w:rPr>
        <w:t xml:space="preserve">. godine, donosi </w:t>
      </w:r>
    </w:p>
    <w:p w14:paraId="7F5C7B14" w14:textId="77777777" w:rsidR="006A3B2F" w:rsidRPr="006A3B2F" w:rsidRDefault="006A3B2F" w:rsidP="00136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209EF40" w14:textId="77777777" w:rsidR="00577B78" w:rsidRDefault="00577B78" w:rsidP="00136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B805559" w14:textId="3178CAD4" w:rsidR="00510282" w:rsidRPr="006A3B2F" w:rsidRDefault="00510282" w:rsidP="0013646D">
      <w:pPr>
        <w:spacing w:after="0"/>
        <w:jc w:val="center"/>
        <w:rPr>
          <w:rFonts w:cstheme="minorHAnsi"/>
          <w:b/>
          <w:sz w:val="24"/>
          <w:szCs w:val="24"/>
        </w:rPr>
      </w:pPr>
      <w:r w:rsidRPr="006A3B2F">
        <w:rPr>
          <w:rFonts w:cstheme="minorHAnsi"/>
          <w:b/>
          <w:sz w:val="24"/>
          <w:szCs w:val="24"/>
        </w:rPr>
        <w:t>O D L U K U</w:t>
      </w:r>
    </w:p>
    <w:p w14:paraId="74D345AF" w14:textId="3DFE8C8B" w:rsidR="00510282" w:rsidRPr="006A3B2F" w:rsidRDefault="006A3B2F" w:rsidP="00136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 </w:t>
      </w:r>
      <w:r w:rsidRPr="006A3B2F">
        <w:rPr>
          <w:rFonts w:cstheme="minorHAnsi"/>
          <w:b/>
          <w:sz w:val="24"/>
          <w:szCs w:val="24"/>
        </w:rPr>
        <w:t xml:space="preserve">ukidanju statusa javnog dobra </w:t>
      </w:r>
      <w:r w:rsidR="00381C0E" w:rsidRPr="00381C0E">
        <w:rPr>
          <w:rFonts w:cstheme="minorHAnsi"/>
          <w:b/>
          <w:sz w:val="24"/>
          <w:szCs w:val="24"/>
        </w:rPr>
        <w:t xml:space="preserve">na nekretnini označenoj kao </w:t>
      </w:r>
      <w:r w:rsidR="00381C0E" w:rsidRPr="00381C0E">
        <w:rPr>
          <w:rFonts w:cstheme="minorHAnsi"/>
          <w:b/>
          <w:bCs/>
          <w:iCs/>
          <w:sz w:val="24"/>
          <w:szCs w:val="24"/>
        </w:rPr>
        <w:t>k.č.br. 2421</w:t>
      </w:r>
      <w:r w:rsidR="00381C0E">
        <w:rPr>
          <w:rFonts w:cstheme="minorHAnsi"/>
          <w:b/>
          <w:bCs/>
          <w:iCs/>
          <w:sz w:val="24"/>
          <w:szCs w:val="24"/>
        </w:rPr>
        <w:t xml:space="preserve"> </w:t>
      </w:r>
      <w:r w:rsidR="00381C0E">
        <w:rPr>
          <w:rFonts w:cstheme="minorHAnsi"/>
          <w:b/>
          <w:sz w:val="24"/>
          <w:szCs w:val="24"/>
        </w:rPr>
        <w:t>, k.o. Brušane</w:t>
      </w:r>
    </w:p>
    <w:p w14:paraId="68253D83" w14:textId="71B4D77A" w:rsidR="00510282" w:rsidRDefault="00510282" w:rsidP="00136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1BB4CF8" w14:textId="77777777" w:rsidR="009573B9" w:rsidRPr="006A3B2F" w:rsidRDefault="009573B9" w:rsidP="00136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7B5BD01" w14:textId="576ED2C7" w:rsidR="00510282" w:rsidRDefault="00EC581A" w:rsidP="00136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1</w:t>
      </w:r>
      <w:r w:rsidR="00510282" w:rsidRPr="006A3B2F">
        <w:rPr>
          <w:rFonts w:cstheme="minorHAnsi"/>
          <w:b/>
          <w:sz w:val="24"/>
          <w:szCs w:val="24"/>
        </w:rPr>
        <w:t>.</w:t>
      </w:r>
    </w:p>
    <w:p w14:paraId="5199009F" w14:textId="77777777" w:rsidR="009573B9" w:rsidRPr="006A3B2F" w:rsidRDefault="009573B9" w:rsidP="00136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DA5E3FE" w14:textId="00708D4F" w:rsidR="00510282" w:rsidRDefault="00C04FFC" w:rsidP="0013646D">
      <w:pPr>
        <w:spacing w:after="0"/>
        <w:ind w:firstLine="708"/>
        <w:jc w:val="both"/>
        <w:rPr>
          <w:rFonts w:eastAsia="Times New Roman" w:cstheme="minorHAnsi"/>
          <w:bCs/>
          <w:iCs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510282" w:rsidRPr="006A3B2F">
        <w:rPr>
          <w:rFonts w:cstheme="minorHAnsi"/>
          <w:sz w:val="24"/>
          <w:szCs w:val="24"/>
        </w:rPr>
        <w:t xml:space="preserve">kida se status javnog dobra </w:t>
      </w:r>
      <w:bookmarkStart w:id="1" w:name="_Hlk129675985"/>
      <w:r w:rsidR="00510282" w:rsidRPr="006A3B2F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nekretnini označenoj kao </w:t>
      </w:r>
      <w:r w:rsidR="00510282" w:rsidRPr="006A3B2F">
        <w:rPr>
          <w:rFonts w:eastAsia="Times New Roman" w:cstheme="minorHAnsi"/>
          <w:bCs/>
          <w:iCs/>
          <w:sz w:val="24"/>
          <w:szCs w:val="24"/>
        </w:rPr>
        <w:t xml:space="preserve">k.č.br. </w:t>
      </w:r>
      <w:r w:rsidR="00D41A3C">
        <w:rPr>
          <w:rFonts w:eastAsia="Times New Roman" w:cstheme="minorHAnsi"/>
          <w:bCs/>
          <w:iCs/>
          <w:sz w:val="24"/>
          <w:szCs w:val="24"/>
        </w:rPr>
        <w:t>2421</w:t>
      </w:r>
      <w:bookmarkEnd w:id="1"/>
      <w:r w:rsidR="00510282" w:rsidRPr="006A3B2F">
        <w:rPr>
          <w:rFonts w:eastAsia="Times New Roman" w:cstheme="minorHAnsi"/>
          <w:bCs/>
          <w:iCs/>
          <w:sz w:val="24"/>
          <w:szCs w:val="24"/>
        </w:rPr>
        <w:t xml:space="preserve">, </w:t>
      </w:r>
      <w:r w:rsidR="00381C0E">
        <w:rPr>
          <w:rFonts w:eastAsia="Times New Roman" w:cstheme="minorHAnsi"/>
          <w:bCs/>
          <w:iCs/>
          <w:sz w:val="24"/>
          <w:szCs w:val="24"/>
        </w:rPr>
        <w:t xml:space="preserve">„put u šumu“, površine 95 čhv, upisana u </w:t>
      </w:r>
      <w:r w:rsidR="00267965">
        <w:rPr>
          <w:rFonts w:eastAsia="Times New Roman" w:cstheme="minorHAnsi"/>
          <w:bCs/>
          <w:iCs/>
          <w:sz w:val="24"/>
          <w:szCs w:val="24"/>
        </w:rPr>
        <w:t>z</w:t>
      </w:r>
      <w:r>
        <w:rPr>
          <w:rFonts w:eastAsia="Times New Roman" w:cstheme="minorHAnsi"/>
          <w:bCs/>
          <w:iCs/>
          <w:sz w:val="24"/>
          <w:szCs w:val="24"/>
        </w:rPr>
        <w:t>.</w:t>
      </w:r>
      <w:r w:rsidR="00267965">
        <w:rPr>
          <w:rFonts w:eastAsia="Times New Roman" w:cstheme="minorHAnsi"/>
          <w:bCs/>
          <w:iCs/>
          <w:sz w:val="24"/>
          <w:szCs w:val="24"/>
        </w:rPr>
        <w:t>k</w:t>
      </w:r>
      <w:r>
        <w:rPr>
          <w:rFonts w:eastAsia="Times New Roman" w:cstheme="minorHAnsi"/>
          <w:bCs/>
          <w:iCs/>
          <w:sz w:val="24"/>
          <w:szCs w:val="24"/>
        </w:rPr>
        <w:t>.</w:t>
      </w:r>
      <w:r w:rsidR="00267965">
        <w:rPr>
          <w:rFonts w:eastAsia="Times New Roman" w:cstheme="minorHAnsi"/>
          <w:bCs/>
          <w:iCs/>
          <w:sz w:val="24"/>
          <w:szCs w:val="24"/>
        </w:rPr>
        <w:t>ul</w:t>
      </w:r>
      <w:r>
        <w:rPr>
          <w:rFonts w:eastAsia="Times New Roman" w:cstheme="minorHAnsi"/>
          <w:bCs/>
          <w:iCs/>
          <w:sz w:val="24"/>
          <w:szCs w:val="24"/>
        </w:rPr>
        <w:t>.</w:t>
      </w:r>
      <w:r w:rsidR="00267965">
        <w:rPr>
          <w:rFonts w:eastAsia="Times New Roman" w:cstheme="minorHAnsi"/>
          <w:bCs/>
          <w:iCs/>
          <w:sz w:val="24"/>
          <w:szCs w:val="24"/>
        </w:rPr>
        <w:t>br</w:t>
      </w:r>
      <w:r>
        <w:rPr>
          <w:rFonts w:eastAsia="Times New Roman" w:cstheme="minorHAnsi"/>
          <w:bCs/>
          <w:iCs/>
          <w:sz w:val="24"/>
          <w:szCs w:val="24"/>
        </w:rPr>
        <w:t xml:space="preserve">. </w:t>
      </w:r>
      <w:r w:rsidR="00267965">
        <w:rPr>
          <w:rFonts w:eastAsia="Times New Roman" w:cstheme="minorHAnsi"/>
          <w:bCs/>
          <w:iCs/>
          <w:sz w:val="24"/>
          <w:szCs w:val="24"/>
        </w:rPr>
        <w:t xml:space="preserve"> 263</w:t>
      </w:r>
      <w:r>
        <w:rPr>
          <w:rFonts w:eastAsia="Times New Roman" w:cstheme="minorHAnsi"/>
          <w:bCs/>
          <w:iCs/>
          <w:sz w:val="24"/>
          <w:szCs w:val="24"/>
        </w:rPr>
        <w:t xml:space="preserve">, </w:t>
      </w:r>
      <w:r w:rsidRPr="00C04FFC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Pr="006A3B2F">
        <w:rPr>
          <w:rFonts w:eastAsia="Times New Roman" w:cstheme="minorHAnsi"/>
          <w:bCs/>
          <w:iCs/>
          <w:sz w:val="24"/>
          <w:szCs w:val="24"/>
        </w:rPr>
        <w:t xml:space="preserve">k.o. </w:t>
      </w:r>
      <w:r>
        <w:rPr>
          <w:rFonts w:eastAsia="Times New Roman" w:cstheme="minorHAnsi"/>
          <w:bCs/>
          <w:iCs/>
          <w:sz w:val="24"/>
          <w:szCs w:val="24"/>
        </w:rPr>
        <w:t>Brušane.</w:t>
      </w:r>
    </w:p>
    <w:p w14:paraId="78E9B5C2" w14:textId="77777777" w:rsidR="0013646D" w:rsidRPr="006A3B2F" w:rsidRDefault="0013646D" w:rsidP="0013646D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196C8122" w14:textId="75B9B5EA" w:rsidR="00EC581A" w:rsidRDefault="00EC581A" w:rsidP="00136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2</w:t>
      </w:r>
      <w:r w:rsidRPr="006A3B2F">
        <w:rPr>
          <w:rFonts w:cstheme="minorHAnsi"/>
          <w:b/>
          <w:sz w:val="24"/>
          <w:szCs w:val="24"/>
        </w:rPr>
        <w:t>.</w:t>
      </w:r>
    </w:p>
    <w:p w14:paraId="7084D042" w14:textId="77777777" w:rsidR="009573B9" w:rsidRPr="006A3B2F" w:rsidRDefault="009573B9" w:rsidP="00136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79036AD" w14:textId="7540E10A" w:rsidR="007012F8" w:rsidRPr="007012F8" w:rsidRDefault="007012F8" w:rsidP="007012F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012F8">
        <w:rPr>
          <w:rFonts w:cstheme="minorHAnsi"/>
          <w:sz w:val="24"/>
          <w:szCs w:val="24"/>
        </w:rPr>
        <w:t>Status javnog dobra se ukida jer je trajno prestala potreba korištenja nekretnine iz članka 1. ove Odluke kao javnog dobra.</w:t>
      </w:r>
    </w:p>
    <w:p w14:paraId="3ECE0564" w14:textId="77777777" w:rsidR="0013646D" w:rsidRPr="006A3B2F" w:rsidRDefault="0013646D" w:rsidP="0013646D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66CF572C" w14:textId="323676BA" w:rsidR="00EC581A" w:rsidRDefault="00EC581A" w:rsidP="00136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3</w:t>
      </w:r>
      <w:r w:rsidRPr="006A3B2F">
        <w:rPr>
          <w:rFonts w:cstheme="minorHAnsi"/>
          <w:b/>
          <w:sz w:val="24"/>
          <w:szCs w:val="24"/>
        </w:rPr>
        <w:t>.</w:t>
      </w:r>
    </w:p>
    <w:p w14:paraId="6E75960F" w14:textId="77777777" w:rsidR="009573B9" w:rsidRPr="006A3B2F" w:rsidRDefault="009573B9" w:rsidP="00136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5B3DF1F" w14:textId="00B1AB24" w:rsidR="00510282" w:rsidRDefault="00381C0E" w:rsidP="0013646D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Temeljem ove Odluke </w:t>
      </w:r>
      <w:r w:rsidR="00510282" w:rsidRPr="006A3B2F">
        <w:rPr>
          <w:rFonts w:cstheme="minorHAnsi"/>
          <w:sz w:val="24"/>
          <w:szCs w:val="24"/>
        </w:rPr>
        <w:t>Općinski sud u Gospiću,</w:t>
      </w:r>
      <w:r w:rsidR="001364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Zemljišnoknjižni odjel Gospić, </w:t>
      </w:r>
      <w:r w:rsidR="00510282" w:rsidRPr="006A3B2F">
        <w:rPr>
          <w:rFonts w:cstheme="minorHAnsi"/>
          <w:sz w:val="24"/>
          <w:szCs w:val="24"/>
        </w:rPr>
        <w:t>izvršit će brisanje</w:t>
      </w:r>
      <w:r w:rsidR="007220B8">
        <w:rPr>
          <w:rFonts w:cstheme="minorHAnsi"/>
          <w:sz w:val="24"/>
          <w:szCs w:val="24"/>
        </w:rPr>
        <w:t xml:space="preserve"> </w:t>
      </w:r>
      <w:r w:rsidR="00510282" w:rsidRPr="006A3B2F">
        <w:rPr>
          <w:rFonts w:cstheme="minorHAnsi"/>
          <w:sz w:val="24"/>
          <w:szCs w:val="24"/>
        </w:rPr>
        <w:t xml:space="preserve">statusa javnog dobra na </w:t>
      </w:r>
      <w:r w:rsidR="0013646D">
        <w:rPr>
          <w:rFonts w:cstheme="minorHAnsi"/>
          <w:sz w:val="24"/>
          <w:szCs w:val="24"/>
        </w:rPr>
        <w:t xml:space="preserve">nekretnini iz članka 1. ove Odluke </w:t>
      </w:r>
      <w:r w:rsidR="00510282" w:rsidRPr="006A3B2F">
        <w:rPr>
          <w:rFonts w:cstheme="minorHAnsi"/>
          <w:sz w:val="24"/>
          <w:szCs w:val="24"/>
        </w:rPr>
        <w:t xml:space="preserve">uz istovremeni upis prava vlasništva na ime </w:t>
      </w:r>
      <w:r w:rsidR="00C04FFC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za</w:t>
      </w:r>
      <w:r w:rsidR="00C04FFC">
        <w:rPr>
          <w:rFonts w:cstheme="minorHAnsi"/>
          <w:sz w:val="24"/>
          <w:szCs w:val="24"/>
        </w:rPr>
        <w:t xml:space="preserve"> korist </w:t>
      </w:r>
      <w:r w:rsidR="00510282" w:rsidRPr="006A3B2F">
        <w:rPr>
          <w:rFonts w:cstheme="minorHAnsi"/>
          <w:sz w:val="24"/>
          <w:szCs w:val="24"/>
        </w:rPr>
        <w:t>Grada Gospića</w:t>
      </w:r>
      <w:r w:rsidR="00C04FFC">
        <w:rPr>
          <w:rFonts w:cstheme="minorHAnsi"/>
          <w:sz w:val="24"/>
          <w:szCs w:val="24"/>
        </w:rPr>
        <w:t>.</w:t>
      </w:r>
    </w:p>
    <w:p w14:paraId="3AFF4770" w14:textId="77777777" w:rsidR="0013646D" w:rsidRPr="006A3B2F" w:rsidRDefault="0013646D" w:rsidP="0013646D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4533DFB7" w14:textId="769788E5" w:rsidR="00EC581A" w:rsidRDefault="00EC581A" w:rsidP="00136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4</w:t>
      </w:r>
      <w:r w:rsidRPr="006A3B2F">
        <w:rPr>
          <w:rFonts w:cstheme="minorHAnsi"/>
          <w:b/>
          <w:sz w:val="24"/>
          <w:szCs w:val="24"/>
        </w:rPr>
        <w:t>.</w:t>
      </w:r>
    </w:p>
    <w:p w14:paraId="2E6B9EB8" w14:textId="77777777" w:rsidR="009573B9" w:rsidRPr="006A3B2F" w:rsidRDefault="009573B9" w:rsidP="00136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F478043" w14:textId="77777777" w:rsidR="00510282" w:rsidRPr="006A3B2F" w:rsidRDefault="00510282" w:rsidP="0013646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A3B2F">
        <w:rPr>
          <w:rFonts w:cstheme="minorHAnsi"/>
          <w:sz w:val="24"/>
          <w:szCs w:val="24"/>
        </w:rPr>
        <w:t>Ova Odluka stupa na snagu osmog dana od dana objave u „Službenom vjesniku Grada Gospića“.</w:t>
      </w:r>
    </w:p>
    <w:p w14:paraId="228ABE13" w14:textId="77777777" w:rsidR="00EC581A" w:rsidRDefault="00EC581A" w:rsidP="0013646D">
      <w:pPr>
        <w:spacing w:after="0"/>
        <w:ind w:firstLine="708"/>
        <w:jc w:val="right"/>
        <w:rPr>
          <w:rFonts w:cstheme="minorHAnsi"/>
          <w:sz w:val="24"/>
          <w:szCs w:val="24"/>
          <w:lang w:eastAsia="hr-HR"/>
        </w:rPr>
      </w:pPr>
    </w:p>
    <w:p w14:paraId="1D034055" w14:textId="77777777" w:rsidR="001D479D" w:rsidRDefault="001D479D" w:rsidP="0013646D">
      <w:pPr>
        <w:spacing w:after="0"/>
        <w:ind w:firstLine="708"/>
        <w:jc w:val="right"/>
        <w:rPr>
          <w:rFonts w:cstheme="minorHAnsi"/>
          <w:sz w:val="24"/>
          <w:szCs w:val="24"/>
          <w:lang w:eastAsia="hr-HR"/>
        </w:rPr>
      </w:pPr>
      <w:r w:rsidRPr="005538B2">
        <w:rPr>
          <w:rFonts w:cstheme="minorHAnsi"/>
          <w:sz w:val="24"/>
          <w:szCs w:val="24"/>
          <w:lang w:eastAsia="hr-HR"/>
        </w:rPr>
        <w:t xml:space="preserve">PREDSJEDNICA GRADSKOG VIJEĆA </w:t>
      </w:r>
    </w:p>
    <w:p w14:paraId="46DDB0A6" w14:textId="7B2A06D0" w:rsidR="007220B8" w:rsidRDefault="001D479D" w:rsidP="001D479D">
      <w:pPr>
        <w:spacing w:after="0"/>
        <w:ind w:firstLine="708"/>
        <w:jc w:val="center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Pr="005538B2">
        <w:rPr>
          <w:rFonts w:cstheme="minorHAnsi"/>
          <w:sz w:val="24"/>
          <w:szCs w:val="24"/>
          <w:lang w:eastAsia="hr-HR"/>
        </w:rPr>
        <w:t>GRADA GOSPIĆA</w:t>
      </w:r>
    </w:p>
    <w:p w14:paraId="16545D37" w14:textId="77777777" w:rsidR="001D479D" w:rsidRPr="005538B2" w:rsidRDefault="001D479D" w:rsidP="001D479D">
      <w:pPr>
        <w:spacing w:after="0"/>
        <w:ind w:firstLine="708"/>
        <w:jc w:val="center"/>
        <w:rPr>
          <w:rFonts w:cstheme="minorHAnsi"/>
          <w:sz w:val="24"/>
          <w:szCs w:val="24"/>
          <w:lang w:eastAsia="hr-HR"/>
        </w:rPr>
      </w:pPr>
    </w:p>
    <w:p w14:paraId="41CEBC94" w14:textId="197758F9" w:rsidR="007220B8" w:rsidRPr="002B32F2" w:rsidRDefault="007220B8" w:rsidP="0013646D">
      <w:pPr>
        <w:spacing w:after="0"/>
        <w:ind w:firstLine="708"/>
        <w:jc w:val="right"/>
        <w:rPr>
          <w:rFonts w:cstheme="minorHAnsi"/>
          <w:sz w:val="24"/>
          <w:szCs w:val="24"/>
          <w:lang w:eastAsia="hr-HR"/>
        </w:rPr>
      </w:pPr>
      <w:r w:rsidRPr="005538B2">
        <w:rPr>
          <w:rFonts w:cstheme="minorHAnsi"/>
          <w:sz w:val="24"/>
          <w:szCs w:val="24"/>
          <w:lang w:eastAsia="hr-HR"/>
        </w:rPr>
        <w:t>Ana-Marija Zdunić, mag. iur., v.r.</w:t>
      </w:r>
    </w:p>
    <w:sectPr w:rsidR="007220B8" w:rsidRPr="002B32F2" w:rsidSect="00A312FF">
      <w:footerReference w:type="default" r:id="rId1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5CC8E" w14:textId="77777777" w:rsidR="003E182F" w:rsidRDefault="003E182F" w:rsidP="00A312FF">
      <w:pPr>
        <w:spacing w:after="0" w:line="240" w:lineRule="auto"/>
      </w:pPr>
      <w:r>
        <w:separator/>
      </w:r>
    </w:p>
  </w:endnote>
  <w:endnote w:type="continuationSeparator" w:id="0">
    <w:p w14:paraId="58A15DA9" w14:textId="77777777" w:rsidR="003E182F" w:rsidRDefault="003E182F" w:rsidP="00A3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90823"/>
      <w:docPartObj>
        <w:docPartGallery w:val="Page Numbers (Bottom of Page)"/>
        <w:docPartUnique/>
      </w:docPartObj>
    </w:sdtPr>
    <w:sdtEndPr/>
    <w:sdtContent>
      <w:p w14:paraId="67A8E471" w14:textId="7A37C2F3" w:rsidR="00A312FF" w:rsidRDefault="00A312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2B1">
          <w:rPr>
            <w:noProof/>
          </w:rPr>
          <w:t>3</w:t>
        </w:r>
        <w:r>
          <w:fldChar w:fldCharType="end"/>
        </w:r>
      </w:p>
    </w:sdtContent>
  </w:sdt>
  <w:p w14:paraId="4462B566" w14:textId="77777777" w:rsidR="00A312FF" w:rsidRDefault="00A31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E5DA8" w14:textId="77777777" w:rsidR="003E182F" w:rsidRDefault="003E182F" w:rsidP="00A312FF">
      <w:pPr>
        <w:spacing w:after="0" w:line="240" w:lineRule="auto"/>
      </w:pPr>
      <w:r>
        <w:separator/>
      </w:r>
    </w:p>
  </w:footnote>
  <w:footnote w:type="continuationSeparator" w:id="0">
    <w:p w14:paraId="2A6F32B8" w14:textId="77777777" w:rsidR="003E182F" w:rsidRDefault="003E182F" w:rsidP="00A3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81F"/>
    <w:multiLevelType w:val="hybridMultilevel"/>
    <w:tmpl w:val="73ECA61C"/>
    <w:lvl w:ilvl="0" w:tplc="6B16AFDC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B8D"/>
    <w:multiLevelType w:val="hybridMultilevel"/>
    <w:tmpl w:val="B1E410A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21314"/>
    <w:multiLevelType w:val="hybridMultilevel"/>
    <w:tmpl w:val="7B70FEFA"/>
    <w:lvl w:ilvl="0" w:tplc="CC72E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4514"/>
    <w:multiLevelType w:val="hybridMultilevel"/>
    <w:tmpl w:val="4A32AF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70227"/>
    <w:multiLevelType w:val="hybridMultilevel"/>
    <w:tmpl w:val="8814D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6EEA"/>
    <w:multiLevelType w:val="hybridMultilevel"/>
    <w:tmpl w:val="01F200C4"/>
    <w:lvl w:ilvl="0" w:tplc="57D872AE"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0759A"/>
    <w:multiLevelType w:val="hybridMultilevel"/>
    <w:tmpl w:val="D9B8E0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23FC"/>
    <w:multiLevelType w:val="hybridMultilevel"/>
    <w:tmpl w:val="4DD66F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02DD1"/>
    <w:multiLevelType w:val="hybridMultilevel"/>
    <w:tmpl w:val="D166CB66"/>
    <w:lvl w:ilvl="0" w:tplc="A5A066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147D"/>
    <w:multiLevelType w:val="hybridMultilevel"/>
    <w:tmpl w:val="5C1AB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345F8"/>
    <w:multiLevelType w:val="hybridMultilevel"/>
    <w:tmpl w:val="A0FC5E48"/>
    <w:lvl w:ilvl="0" w:tplc="3D9E636C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636009"/>
    <w:multiLevelType w:val="hybridMultilevel"/>
    <w:tmpl w:val="F9086C6C"/>
    <w:lvl w:ilvl="0" w:tplc="EFA63A7C">
      <w:start w:val="16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6022D29"/>
    <w:multiLevelType w:val="hybridMultilevel"/>
    <w:tmpl w:val="DF66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17806"/>
    <w:multiLevelType w:val="hybridMultilevel"/>
    <w:tmpl w:val="B7305F02"/>
    <w:lvl w:ilvl="0" w:tplc="4AE25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C0902"/>
    <w:multiLevelType w:val="hybridMultilevel"/>
    <w:tmpl w:val="84F88BAE"/>
    <w:lvl w:ilvl="0" w:tplc="987C614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D6389"/>
    <w:multiLevelType w:val="hybridMultilevel"/>
    <w:tmpl w:val="D486D034"/>
    <w:lvl w:ilvl="0" w:tplc="77CADF80">
      <w:start w:val="14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2556938"/>
    <w:multiLevelType w:val="hybridMultilevel"/>
    <w:tmpl w:val="B250451C"/>
    <w:lvl w:ilvl="0" w:tplc="848A05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857DC"/>
    <w:multiLevelType w:val="hybridMultilevel"/>
    <w:tmpl w:val="C07AA4F4"/>
    <w:lvl w:ilvl="0" w:tplc="8C9A9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A5975"/>
    <w:multiLevelType w:val="hybridMultilevel"/>
    <w:tmpl w:val="C0FAF35A"/>
    <w:lvl w:ilvl="0" w:tplc="681A1F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22A4C"/>
    <w:multiLevelType w:val="hybridMultilevel"/>
    <w:tmpl w:val="FFD8975E"/>
    <w:lvl w:ilvl="0" w:tplc="CC3C8F24">
      <w:start w:val="11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6C763484"/>
    <w:multiLevelType w:val="hybridMultilevel"/>
    <w:tmpl w:val="8F40293E"/>
    <w:lvl w:ilvl="0" w:tplc="F14C7ECA">
      <w:start w:val="1"/>
      <w:numFmt w:val="decimal"/>
      <w:lvlText w:val="(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12DAE"/>
    <w:multiLevelType w:val="hybridMultilevel"/>
    <w:tmpl w:val="095EE08A"/>
    <w:lvl w:ilvl="0" w:tplc="2BD29E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F495964"/>
    <w:multiLevelType w:val="hybridMultilevel"/>
    <w:tmpl w:val="3F6A12E8"/>
    <w:lvl w:ilvl="0" w:tplc="8E889E0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21"/>
  </w:num>
  <w:num w:numId="7">
    <w:abstractNumId w:val="2"/>
  </w:num>
  <w:num w:numId="8">
    <w:abstractNumId w:val="18"/>
  </w:num>
  <w:num w:numId="9">
    <w:abstractNumId w:val="9"/>
  </w:num>
  <w:num w:numId="10">
    <w:abstractNumId w:val="5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0"/>
  </w:num>
  <w:num w:numId="20">
    <w:abstractNumId w:val="12"/>
  </w:num>
  <w:num w:numId="21">
    <w:abstractNumId w:val="13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B"/>
    <w:rsid w:val="00002072"/>
    <w:rsid w:val="000226CC"/>
    <w:rsid w:val="00027636"/>
    <w:rsid w:val="00034CBA"/>
    <w:rsid w:val="00051E23"/>
    <w:rsid w:val="00066052"/>
    <w:rsid w:val="00070BD8"/>
    <w:rsid w:val="00085357"/>
    <w:rsid w:val="00086DA0"/>
    <w:rsid w:val="000926CE"/>
    <w:rsid w:val="000B2EE1"/>
    <w:rsid w:val="000D0D4D"/>
    <w:rsid w:val="000E34EE"/>
    <w:rsid w:val="00105782"/>
    <w:rsid w:val="00113303"/>
    <w:rsid w:val="0011368E"/>
    <w:rsid w:val="0013646D"/>
    <w:rsid w:val="001641F0"/>
    <w:rsid w:val="0016456F"/>
    <w:rsid w:val="00177C75"/>
    <w:rsid w:val="00182858"/>
    <w:rsid w:val="001843CB"/>
    <w:rsid w:val="0018498F"/>
    <w:rsid w:val="00192D0E"/>
    <w:rsid w:val="001954F8"/>
    <w:rsid w:val="001A241A"/>
    <w:rsid w:val="001A4458"/>
    <w:rsid w:val="001D479D"/>
    <w:rsid w:val="001E43E1"/>
    <w:rsid w:val="001F3807"/>
    <w:rsid w:val="00200B8E"/>
    <w:rsid w:val="0024535E"/>
    <w:rsid w:val="00251E60"/>
    <w:rsid w:val="00267965"/>
    <w:rsid w:val="002713E7"/>
    <w:rsid w:val="00283968"/>
    <w:rsid w:val="002B3643"/>
    <w:rsid w:val="002C0DBB"/>
    <w:rsid w:val="002C2DD1"/>
    <w:rsid w:val="002C64D8"/>
    <w:rsid w:val="002E58A6"/>
    <w:rsid w:val="0030196C"/>
    <w:rsid w:val="00307895"/>
    <w:rsid w:val="00323706"/>
    <w:rsid w:val="00334533"/>
    <w:rsid w:val="00346D45"/>
    <w:rsid w:val="0036199B"/>
    <w:rsid w:val="00364228"/>
    <w:rsid w:val="00370284"/>
    <w:rsid w:val="0037307D"/>
    <w:rsid w:val="00376B5B"/>
    <w:rsid w:val="00381C0E"/>
    <w:rsid w:val="003822AE"/>
    <w:rsid w:val="003915CD"/>
    <w:rsid w:val="003972F9"/>
    <w:rsid w:val="003A5610"/>
    <w:rsid w:val="003B4883"/>
    <w:rsid w:val="003B4ABB"/>
    <w:rsid w:val="003D7A00"/>
    <w:rsid w:val="003E182F"/>
    <w:rsid w:val="003F61C7"/>
    <w:rsid w:val="004011F1"/>
    <w:rsid w:val="00421AED"/>
    <w:rsid w:val="004226AA"/>
    <w:rsid w:val="00446DA7"/>
    <w:rsid w:val="00470A45"/>
    <w:rsid w:val="00474A1D"/>
    <w:rsid w:val="00482C2E"/>
    <w:rsid w:val="0048362C"/>
    <w:rsid w:val="004A7EA7"/>
    <w:rsid w:val="004B277A"/>
    <w:rsid w:val="004B319E"/>
    <w:rsid w:val="004B3FE8"/>
    <w:rsid w:val="004B5F9F"/>
    <w:rsid w:val="004E5E50"/>
    <w:rsid w:val="004F2444"/>
    <w:rsid w:val="005014F4"/>
    <w:rsid w:val="005070C1"/>
    <w:rsid w:val="00510282"/>
    <w:rsid w:val="00515A84"/>
    <w:rsid w:val="0052654C"/>
    <w:rsid w:val="00530A59"/>
    <w:rsid w:val="00562542"/>
    <w:rsid w:val="00577B78"/>
    <w:rsid w:val="005B382A"/>
    <w:rsid w:val="005E16B3"/>
    <w:rsid w:val="0060528E"/>
    <w:rsid w:val="006326F0"/>
    <w:rsid w:val="0063324A"/>
    <w:rsid w:val="00636B0D"/>
    <w:rsid w:val="0064053B"/>
    <w:rsid w:val="00651B28"/>
    <w:rsid w:val="00666A65"/>
    <w:rsid w:val="00667185"/>
    <w:rsid w:val="00670CD1"/>
    <w:rsid w:val="0068046C"/>
    <w:rsid w:val="006A3B2F"/>
    <w:rsid w:val="006B62B1"/>
    <w:rsid w:val="006C54E4"/>
    <w:rsid w:val="006C783D"/>
    <w:rsid w:val="006F0D27"/>
    <w:rsid w:val="007012F8"/>
    <w:rsid w:val="0070486B"/>
    <w:rsid w:val="007052BB"/>
    <w:rsid w:val="0070661E"/>
    <w:rsid w:val="007155FD"/>
    <w:rsid w:val="007220B8"/>
    <w:rsid w:val="00741D59"/>
    <w:rsid w:val="00746B45"/>
    <w:rsid w:val="00751C33"/>
    <w:rsid w:val="00754476"/>
    <w:rsid w:val="007614C3"/>
    <w:rsid w:val="00773666"/>
    <w:rsid w:val="007764E1"/>
    <w:rsid w:val="00782012"/>
    <w:rsid w:val="00793BD2"/>
    <w:rsid w:val="007C697A"/>
    <w:rsid w:val="007D4F83"/>
    <w:rsid w:val="007D72EC"/>
    <w:rsid w:val="007E037A"/>
    <w:rsid w:val="007E7C47"/>
    <w:rsid w:val="007F2E68"/>
    <w:rsid w:val="007F51A9"/>
    <w:rsid w:val="00806559"/>
    <w:rsid w:val="008134E6"/>
    <w:rsid w:val="00814645"/>
    <w:rsid w:val="008204B8"/>
    <w:rsid w:val="00823109"/>
    <w:rsid w:val="008406BA"/>
    <w:rsid w:val="0084150E"/>
    <w:rsid w:val="00847D53"/>
    <w:rsid w:val="00856C5A"/>
    <w:rsid w:val="00862959"/>
    <w:rsid w:val="00872E6D"/>
    <w:rsid w:val="00886563"/>
    <w:rsid w:val="00887E3C"/>
    <w:rsid w:val="008A65BE"/>
    <w:rsid w:val="008C1DCB"/>
    <w:rsid w:val="008D1C97"/>
    <w:rsid w:val="008D1E06"/>
    <w:rsid w:val="008E384E"/>
    <w:rsid w:val="008E395E"/>
    <w:rsid w:val="008F086C"/>
    <w:rsid w:val="008F31A8"/>
    <w:rsid w:val="009059AE"/>
    <w:rsid w:val="0091189B"/>
    <w:rsid w:val="00930410"/>
    <w:rsid w:val="009573B9"/>
    <w:rsid w:val="009607A6"/>
    <w:rsid w:val="009652C4"/>
    <w:rsid w:val="0098152B"/>
    <w:rsid w:val="009D2FCF"/>
    <w:rsid w:val="009F64CC"/>
    <w:rsid w:val="00A049FE"/>
    <w:rsid w:val="00A2300E"/>
    <w:rsid w:val="00A312FF"/>
    <w:rsid w:val="00A3214F"/>
    <w:rsid w:val="00A32D60"/>
    <w:rsid w:val="00A43211"/>
    <w:rsid w:val="00A614CF"/>
    <w:rsid w:val="00A85294"/>
    <w:rsid w:val="00A92141"/>
    <w:rsid w:val="00AA55C9"/>
    <w:rsid w:val="00AB1FC8"/>
    <w:rsid w:val="00AB361F"/>
    <w:rsid w:val="00AB4F20"/>
    <w:rsid w:val="00AC634B"/>
    <w:rsid w:val="00AC6C5A"/>
    <w:rsid w:val="00AD6BE3"/>
    <w:rsid w:val="00AE1E7F"/>
    <w:rsid w:val="00AF0008"/>
    <w:rsid w:val="00AF4E24"/>
    <w:rsid w:val="00AF4E7B"/>
    <w:rsid w:val="00AF5F29"/>
    <w:rsid w:val="00B0644B"/>
    <w:rsid w:val="00B23B3F"/>
    <w:rsid w:val="00B31847"/>
    <w:rsid w:val="00B3513B"/>
    <w:rsid w:val="00B406E7"/>
    <w:rsid w:val="00B42310"/>
    <w:rsid w:val="00B45465"/>
    <w:rsid w:val="00B60679"/>
    <w:rsid w:val="00B75F5C"/>
    <w:rsid w:val="00BA126E"/>
    <w:rsid w:val="00BB3F6F"/>
    <w:rsid w:val="00BB5053"/>
    <w:rsid w:val="00BC5571"/>
    <w:rsid w:val="00BD125F"/>
    <w:rsid w:val="00BD211F"/>
    <w:rsid w:val="00BD29F4"/>
    <w:rsid w:val="00BD3A51"/>
    <w:rsid w:val="00BD646A"/>
    <w:rsid w:val="00BF7FBB"/>
    <w:rsid w:val="00C00EA8"/>
    <w:rsid w:val="00C04FFC"/>
    <w:rsid w:val="00C05E6A"/>
    <w:rsid w:val="00C202E0"/>
    <w:rsid w:val="00C256FC"/>
    <w:rsid w:val="00C339B8"/>
    <w:rsid w:val="00C45B6D"/>
    <w:rsid w:val="00C630A8"/>
    <w:rsid w:val="00C64CCB"/>
    <w:rsid w:val="00C73E17"/>
    <w:rsid w:val="00C932FA"/>
    <w:rsid w:val="00C94773"/>
    <w:rsid w:val="00C96FF8"/>
    <w:rsid w:val="00CD54F4"/>
    <w:rsid w:val="00CE0FF4"/>
    <w:rsid w:val="00CE6D2F"/>
    <w:rsid w:val="00D213A2"/>
    <w:rsid w:val="00D338E7"/>
    <w:rsid w:val="00D41A3C"/>
    <w:rsid w:val="00D55A8C"/>
    <w:rsid w:val="00D62BC2"/>
    <w:rsid w:val="00D72DFB"/>
    <w:rsid w:val="00D756E0"/>
    <w:rsid w:val="00D90E64"/>
    <w:rsid w:val="00DA2F2A"/>
    <w:rsid w:val="00DA4015"/>
    <w:rsid w:val="00DA4FA4"/>
    <w:rsid w:val="00DB5D9E"/>
    <w:rsid w:val="00DC21C5"/>
    <w:rsid w:val="00DC5043"/>
    <w:rsid w:val="00DD5258"/>
    <w:rsid w:val="00DD731D"/>
    <w:rsid w:val="00DE7466"/>
    <w:rsid w:val="00DF0341"/>
    <w:rsid w:val="00DF351F"/>
    <w:rsid w:val="00DF4E9D"/>
    <w:rsid w:val="00E020D5"/>
    <w:rsid w:val="00E30615"/>
    <w:rsid w:val="00E362FF"/>
    <w:rsid w:val="00E41CDD"/>
    <w:rsid w:val="00E467AF"/>
    <w:rsid w:val="00E56009"/>
    <w:rsid w:val="00E577A6"/>
    <w:rsid w:val="00E8034A"/>
    <w:rsid w:val="00E87694"/>
    <w:rsid w:val="00E87E92"/>
    <w:rsid w:val="00EA549A"/>
    <w:rsid w:val="00EA5AEC"/>
    <w:rsid w:val="00EC36EC"/>
    <w:rsid w:val="00EC5045"/>
    <w:rsid w:val="00EC581A"/>
    <w:rsid w:val="00ED5679"/>
    <w:rsid w:val="00EF1747"/>
    <w:rsid w:val="00F071CF"/>
    <w:rsid w:val="00F125A8"/>
    <w:rsid w:val="00F1277F"/>
    <w:rsid w:val="00F14326"/>
    <w:rsid w:val="00F2654A"/>
    <w:rsid w:val="00F32FF9"/>
    <w:rsid w:val="00F60A9F"/>
    <w:rsid w:val="00F65994"/>
    <w:rsid w:val="00FA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2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BB"/>
  </w:style>
  <w:style w:type="paragraph" w:styleId="Heading1">
    <w:name w:val="heading 1"/>
    <w:aliases w:val="Odlomak prvi"/>
    <w:basedOn w:val="Normal"/>
    <w:next w:val="Normal"/>
    <w:link w:val="Heading1Char"/>
    <w:qFormat/>
    <w:rsid w:val="0016456F"/>
    <w:pPr>
      <w:keepNext/>
      <w:spacing w:before="120" w:after="360" w:line="240" w:lineRule="auto"/>
      <w:ind w:firstLine="709"/>
      <w:jc w:val="both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16456F"/>
    <w:pPr>
      <w:keepNext/>
      <w:spacing w:before="120"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2B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146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6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f">
    <w:name w:val="Paragraf"/>
    <w:basedOn w:val="Normal"/>
    <w:rsid w:val="00814645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4B277A"/>
    <w:pPr>
      <w:ind w:left="720"/>
      <w:contextualSpacing/>
    </w:pPr>
  </w:style>
  <w:style w:type="table" w:styleId="TableGrid">
    <w:name w:val="Table Grid"/>
    <w:basedOn w:val="TableNormal"/>
    <w:uiPriority w:val="59"/>
    <w:rsid w:val="00B4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Odlomak prvi Char"/>
    <w:basedOn w:val="DefaultParagraphFont"/>
    <w:link w:val="Heading1"/>
    <w:rsid w:val="0016456F"/>
    <w:rPr>
      <w:rFonts w:ascii="Arial Narrow" w:eastAsia="Times New Roman" w:hAnsi="Arial Narrow" w:cs="Times New Roman"/>
      <w:b/>
      <w:bCs/>
      <w:sz w:val="28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16456F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F17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51C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6A3B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FF"/>
  </w:style>
  <w:style w:type="paragraph" w:styleId="Footer">
    <w:name w:val="footer"/>
    <w:basedOn w:val="Normal"/>
    <w:link w:val="FooterChar"/>
    <w:uiPriority w:val="99"/>
    <w:unhideWhenUsed/>
    <w:rsid w:val="00A3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BB"/>
  </w:style>
  <w:style w:type="paragraph" w:styleId="Heading1">
    <w:name w:val="heading 1"/>
    <w:aliases w:val="Odlomak prvi"/>
    <w:basedOn w:val="Normal"/>
    <w:next w:val="Normal"/>
    <w:link w:val="Heading1Char"/>
    <w:qFormat/>
    <w:rsid w:val="0016456F"/>
    <w:pPr>
      <w:keepNext/>
      <w:spacing w:before="120" w:after="360" w:line="240" w:lineRule="auto"/>
      <w:ind w:firstLine="709"/>
      <w:jc w:val="both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16456F"/>
    <w:pPr>
      <w:keepNext/>
      <w:spacing w:before="120"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2B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146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6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f">
    <w:name w:val="Paragraf"/>
    <w:basedOn w:val="Normal"/>
    <w:rsid w:val="00814645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4B277A"/>
    <w:pPr>
      <w:ind w:left="720"/>
      <w:contextualSpacing/>
    </w:pPr>
  </w:style>
  <w:style w:type="table" w:styleId="TableGrid">
    <w:name w:val="Table Grid"/>
    <w:basedOn w:val="TableNormal"/>
    <w:uiPriority w:val="59"/>
    <w:rsid w:val="00B4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Odlomak prvi Char"/>
    <w:basedOn w:val="DefaultParagraphFont"/>
    <w:link w:val="Heading1"/>
    <w:rsid w:val="0016456F"/>
    <w:rPr>
      <w:rFonts w:ascii="Arial Narrow" w:eastAsia="Times New Roman" w:hAnsi="Arial Narrow" w:cs="Times New Roman"/>
      <w:b/>
      <w:bCs/>
      <w:sz w:val="28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16456F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F17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51C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6A3B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FF"/>
  </w:style>
  <w:style w:type="paragraph" w:styleId="Footer">
    <w:name w:val="footer"/>
    <w:basedOn w:val="Normal"/>
    <w:link w:val="FooterChar"/>
    <w:uiPriority w:val="99"/>
    <w:unhideWhenUsed/>
    <w:rsid w:val="00A3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.hr/cms.htm?id=5414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5085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4126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" TargetMode="External"/><Relationship Id="rId14" Type="http://schemas.openxmlformats.org/officeDocument/2006/relationships/hyperlink" Target="https://www.zakon.hr/cms.htm?id=5569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27CF-07E4-44B2-BC11-823FCD23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Gospić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Josipović</dc:creator>
  <cp:lastModifiedBy>Windows User</cp:lastModifiedBy>
  <cp:revision>2</cp:revision>
  <cp:lastPrinted>2023-03-27T08:07:00Z</cp:lastPrinted>
  <dcterms:created xsi:type="dcterms:W3CDTF">2023-04-14T08:28:00Z</dcterms:created>
  <dcterms:modified xsi:type="dcterms:W3CDTF">2023-04-14T08:28:00Z</dcterms:modified>
</cp:coreProperties>
</file>