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CD02D5" w14:textId="77777777" w:rsidR="00FB67C0" w:rsidRPr="00FB67C0" w:rsidRDefault="00FB67C0" w:rsidP="00FB67C0">
      <w:pPr>
        <w:tabs>
          <w:tab w:val="left" w:pos="1279"/>
        </w:tabs>
        <w:spacing w:after="0" w:line="276" w:lineRule="auto"/>
        <w:ind w:right="70"/>
        <w:jc w:val="both"/>
        <w:rPr>
          <w:rFonts w:ascii="Cambria" w:eastAsia="Times New Roman" w:hAnsi="Cambria" w:cs="Times New Roman"/>
          <w:sz w:val="24"/>
          <w:szCs w:val="20"/>
          <w:lang w:eastAsia="hr-HR"/>
        </w:rPr>
      </w:pPr>
    </w:p>
    <w:p w14:paraId="7CF28848" w14:textId="1DDD4040" w:rsidR="00FB67C0" w:rsidRPr="00FB67C0" w:rsidRDefault="00FB67C0" w:rsidP="00FB67C0">
      <w:pPr>
        <w:spacing w:after="0" w:line="240" w:lineRule="auto"/>
        <w:rPr>
          <w:rFonts w:ascii="Cambria" w:eastAsia="Times New Roman" w:hAnsi="Cambria" w:cs="Times New Roman"/>
          <w:i/>
          <w:sz w:val="18"/>
          <w:szCs w:val="18"/>
          <w:lang w:val="en-US" w:eastAsia="hr-HR"/>
        </w:rPr>
      </w:pPr>
      <w:r w:rsidRPr="00FB67C0">
        <w:rPr>
          <w:rFonts w:ascii="Cambria" w:eastAsia="Times New Roman" w:hAnsi="Cambria" w:cs="Times New Roman"/>
          <w:sz w:val="18"/>
          <w:szCs w:val="18"/>
          <w:lang w:val="de-DE" w:eastAsia="hr-HR"/>
        </w:rPr>
        <w:t xml:space="preserve">                 </w:t>
      </w:r>
      <w:r w:rsidRPr="00FB67C0">
        <w:rPr>
          <w:rFonts w:ascii="Cambria" w:eastAsia="Times New Roman" w:hAnsi="Cambria" w:cs="Times New Roman"/>
          <w:i/>
          <w:noProof/>
          <w:sz w:val="18"/>
          <w:szCs w:val="18"/>
          <w:lang w:val="en-US"/>
        </w:rPr>
        <w:drawing>
          <wp:inline distT="0" distB="0" distL="0" distR="0" wp14:anchorId="1E36F7CC" wp14:editId="629F8C7B">
            <wp:extent cx="487680" cy="581660"/>
            <wp:effectExtent l="0" t="0" r="7620" b="889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58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3295D" w14:textId="77777777" w:rsidR="00FB67C0" w:rsidRPr="00FB67C0" w:rsidRDefault="00FB67C0" w:rsidP="00FB67C0">
      <w:pPr>
        <w:spacing w:after="0" w:line="240" w:lineRule="auto"/>
        <w:rPr>
          <w:rFonts w:ascii="Cambria" w:eastAsia="Times New Roman" w:hAnsi="Cambria" w:cs="Times New Roman"/>
          <w:i/>
          <w:lang w:val="en-US" w:eastAsia="hr-HR"/>
        </w:rPr>
      </w:pPr>
    </w:p>
    <w:p w14:paraId="1A36D4B1" w14:textId="77777777" w:rsidR="00FB67C0" w:rsidRPr="00FB67C0" w:rsidRDefault="00FB67C0" w:rsidP="00FB67C0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REPUBLIKA HRVATSKA</w:t>
      </w:r>
    </w:p>
    <w:p w14:paraId="448A402D" w14:textId="77777777" w:rsidR="00FB67C0" w:rsidRPr="00FB67C0" w:rsidRDefault="00FB67C0" w:rsidP="00FB67C0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LIČKO-SENJSKA ŽUPANIJA</w:t>
      </w:r>
    </w:p>
    <w:p w14:paraId="06CCC8D5" w14:textId="77777777" w:rsidR="00FB67C0" w:rsidRPr="00FB67C0" w:rsidRDefault="00FB67C0" w:rsidP="00FB67C0">
      <w:pPr>
        <w:keepNext/>
        <w:spacing w:after="0" w:line="276" w:lineRule="auto"/>
        <w:jc w:val="both"/>
        <w:outlineLvl w:val="0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GRAD GOSPIĆ</w:t>
      </w:r>
    </w:p>
    <w:p w14:paraId="7941359E" w14:textId="77777777" w:rsidR="00FB67C0" w:rsidRPr="00FB67C0" w:rsidRDefault="00FB67C0" w:rsidP="00FB67C0">
      <w:pPr>
        <w:tabs>
          <w:tab w:val="left" w:pos="708"/>
          <w:tab w:val="center" w:pos="4536"/>
          <w:tab w:val="right" w:pos="9072"/>
        </w:tabs>
        <w:spacing w:after="0" w:line="276" w:lineRule="auto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GRADSKO VIJEĆE</w:t>
      </w:r>
    </w:p>
    <w:p w14:paraId="55B2EEF9" w14:textId="77777777" w:rsidR="00FB67C0" w:rsidRPr="00FB67C0" w:rsidRDefault="00FB67C0" w:rsidP="00FB67C0">
      <w:pPr>
        <w:spacing w:after="0" w:line="276" w:lineRule="auto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KLASA: 024-01/23-01/2</w:t>
      </w:r>
    </w:p>
    <w:p w14:paraId="4C86BAF8" w14:textId="77777777" w:rsidR="00FB67C0" w:rsidRPr="00FB67C0" w:rsidRDefault="00FB67C0" w:rsidP="00FB67C0">
      <w:pPr>
        <w:tabs>
          <w:tab w:val="left" w:pos="708"/>
          <w:tab w:val="center" w:pos="4536"/>
          <w:tab w:val="right" w:pos="9072"/>
        </w:tabs>
        <w:spacing w:after="0" w:line="276" w:lineRule="auto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URBROJ: 2125-1-01-23-01</w:t>
      </w:r>
      <w:bookmarkStart w:id="0" w:name="_GoBack"/>
      <w:bookmarkEnd w:id="0"/>
    </w:p>
    <w:p w14:paraId="67BFA73D" w14:textId="77777777" w:rsidR="00FB67C0" w:rsidRPr="00FB67C0" w:rsidRDefault="00FB67C0" w:rsidP="00FB67C0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lang w:val="x-none"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>Gospić, 06. travnja 2023. godine</w:t>
      </w:r>
    </w:p>
    <w:p w14:paraId="3E7FC59F" w14:textId="77777777" w:rsidR="00FB67C0" w:rsidRPr="00FB67C0" w:rsidRDefault="00FB67C0" w:rsidP="00FB67C0">
      <w:pPr>
        <w:spacing w:after="0" w:line="276" w:lineRule="auto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ab/>
      </w:r>
      <w:r w:rsidRPr="00FB67C0">
        <w:rPr>
          <w:rFonts w:ascii="Times New Roman" w:eastAsia="Times New Roman" w:hAnsi="Times New Roman" w:cs="Times New Roman"/>
          <w:lang w:eastAsia="hr-HR"/>
        </w:rPr>
        <w:tab/>
      </w:r>
      <w:r w:rsidRPr="00FB67C0">
        <w:rPr>
          <w:rFonts w:ascii="Times New Roman" w:eastAsia="Times New Roman" w:hAnsi="Times New Roman" w:cs="Times New Roman"/>
          <w:lang w:eastAsia="hr-HR"/>
        </w:rPr>
        <w:tab/>
      </w:r>
      <w:r w:rsidRPr="00FB67C0">
        <w:rPr>
          <w:rFonts w:ascii="Times New Roman" w:eastAsia="Times New Roman" w:hAnsi="Times New Roman" w:cs="Times New Roman"/>
          <w:lang w:eastAsia="hr-HR"/>
        </w:rPr>
        <w:tab/>
      </w:r>
    </w:p>
    <w:p w14:paraId="46CD4545" w14:textId="02A2412D" w:rsidR="00FB67C0" w:rsidRPr="00FB67C0" w:rsidRDefault="00FB67C0" w:rsidP="00FB67C0">
      <w:pPr>
        <w:spacing w:after="0" w:line="276" w:lineRule="auto"/>
        <w:jc w:val="both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ab/>
        <w:t xml:space="preserve">Na temelju članka 35. Statuta Grada Gospića („Službeni vjesnik Grada Gospića“ br. 7/09, 5/10, 7/10, 1/12, 2/12, 3/13 – p.t., 7/15, 1/18, 3/20, 1/21), članka 65. st. 1. i članka 66. Poslovnika Gradskog vijeća Grada Gospića („Službeni vjesnik Grada Gospića” br. 7/09, 3/13, 1/18, 1/21) sazivam </w:t>
      </w:r>
      <w:r w:rsidRPr="00FB67C0">
        <w:rPr>
          <w:rFonts w:ascii="Times New Roman" w:eastAsia="Times New Roman" w:hAnsi="Times New Roman" w:cs="Times New Roman"/>
          <w:b/>
          <w:bCs/>
          <w:lang w:eastAsia="hr-HR"/>
        </w:rPr>
        <w:t>21</w:t>
      </w:r>
      <w:r w:rsidRPr="00FB67C0">
        <w:rPr>
          <w:rFonts w:ascii="Times New Roman" w:eastAsia="Times New Roman" w:hAnsi="Times New Roman" w:cs="Times New Roman"/>
          <w:b/>
          <w:lang w:eastAsia="hr-HR"/>
        </w:rPr>
        <w:t>.</w:t>
      </w:r>
      <w:r w:rsidRPr="00FB67C0">
        <w:rPr>
          <w:rFonts w:ascii="Times New Roman" w:eastAsia="Times New Roman" w:hAnsi="Times New Roman" w:cs="Times New Roman"/>
          <w:lang w:eastAsia="hr-HR"/>
        </w:rPr>
        <w:t xml:space="preserve"> redovnu sjednicu Gradskog vijeća Grada Gospića na dan</w:t>
      </w:r>
      <w:r w:rsidRPr="00FB67C0">
        <w:rPr>
          <w:rFonts w:ascii="Times New Roman" w:eastAsia="Times New Roman" w:hAnsi="Times New Roman" w:cs="Times New Roman"/>
          <w:b/>
          <w:lang w:eastAsia="hr-HR"/>
        </w:rPr>
        <w:t xml:space="preserve"> </w:t>
      </w:r>
      <w:r w:rsidRPr="00FB67C0">
        <w:rPr>
          <w:rFonts w:ascii="Times New Roman" w:eastAsia="Times New Roman" w:hAnsi="Times New Roman" w:cs="Times New Roman"/>
          <w:b/>
          <w:u w:val="single"/>
          <w:lang w:eastAsia="hr-HR"/>
        </w:rPr>
        <w:t>1</w:t>
      </w:r>
      <w:r w:rsidR="00052300">
        <w:rPr>
          <w:rFonts w:ascii="Times New Roman" w:eastAsia="Times New Roman" w:hAnsi="Times New Roman" w:cs="Times New Roman"/>
          <w:b/>
          <w:u w:val="single"/>
          <w:lang w:eastAsia="hr-HR"/>
        </w:rPr>
        <w:t>4</w:t>
      </w:r>
      <w:r w:rsidRPr="00FB67C0">
        <w:rPr>
          <w:rFonts w:ascii="Times New Roman" w:eastAsia="Times New Roman" w:hAnsi="Times New Roman" w:cs="Times New Roman"/>
          <w:b/>
          <w:u w:val="single"/>
          <w:lang w:eastAsia="hr-HR"/>
        </w:rPr>
        <w:t>. travnja 2023. godine (</w:t>
      </w:r>
      <w:r w:rsidR="00052300">
        <w:rPr>
          <w:rFonts w:ascii="Times New Roman" w:eastAsia="Times New Roman" w:hAnsi="Times New Roman" w:cs="Times New Roman"/>
          <w:b/>
          <w:u w:val="single"/>
          <w:lang w:eastAsia="hr-HR"/>
        </w:rPr>
        <w:t>petak</w:t>
      </w:r>
      <w:r w:rsidRPr="00FB67C0">
        <w:rPr>
          <w:rFonts w:ascii="Times New Roman" w:eastAsia="Times New Roman" w:hAnsi="Times New Roman" w:cs="Times New Roman"/>
          <w:b/>
          <w:u w:val="single"/>
          <w:lang w:eastAsia="hr-HR"/>
        </w:rPr>
        <w:t>) u Gradskoj vijećnici, Budačka 55</w:t>
      </w:r>
      <w:r w:rsidRPr="00FB67C0">
        <w:rPr>
          <w:rFonts w:ascii="Times New Roman" w:eastAsia="Times New Roman" w:hAnsi="Times New Roman" w:cs="Times New Roman"/>
          <w:b/>
          <w:bCs/>
          <w:u w:val="single"/>
          <w:lang w:eastAsia="hr-HR"/>
        </w:rPr>
        <w:t xml:space="preserve">, s početkom u </w:t>
      </w:r>
      <w:r w:rsidR="00052300">
        <w:rPr>
          <w:rFonts w:ascii="Times New Roman" w:eastAsia="Times New Roman" w:hAnsi="Times New Roman" w:cs="Times New Roman"/>
          <w:b/>
          <w:bCs/>
          <w:u w:val="single"/>
          <w:lang w:eastAsia="hr-HR"/>
        </w:rPr>
        <w:t>17</w:t>
      </w:r>
      <w:r w:rsidRPr="00FB67C0">
        <w:rPr>
          <w:rFonts w:ascii="Times New Roman" w:eastAsia="Times New Roman" w:hAnsi="Times New Roman" w:cs="Times New Roman"/>
          <w:b/>
          <w:bCs/>
          <w:u w:val="single"/>
          <w:lang w:eastAsia="hr-HR"/>
        </w:rPr>
        <w:t>.</w:t>
      </w:r>
      <w:r w:rsidR="00052300">
        <w:rPr>
          <w:rFonts w:ascii="Times New Roman" w:eastAsia="Times New Roman" w:hAnsi="Times New Roman" w:cs="Times New Roman"/>
          <w:b/>
          <w:bCs/>
          <w:u w:val="single"/>
          <w:lang w:eastAsia="hr-HR"/>
        </w:rPr>
        <w:t>00</w:t>
      </w:r>
      <w:r w:rsidRPr="00FB67C0">
        <w:rPr>
          <w:rFonts w:ascii="Times New Roman" w:eastAsia="Times New Roman" w:hAnsi="Times New Roman" w:cs="Times New Roman"/>
          <w:b/>
          <w:bCs/>
          <w:u w:val="single"/>
          <w:lang w:eastAsia="hr-HR"/>
        </w:rPr>
        <w:t xml:space="preserve"> sati. </w:t>
      </w:r>
    </w:p>
    <w:p w14:paraId="4BE7401B" w14:textId="77777777" w:rsidR="00FB67C0" w:rsidRPr="00FB67C0" w:rsidRDefault="00FB67C0" w:rsidP="00FB67C0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lang w:eastAsia="hr-HR"/>
        </w:rPr>
      </w:pPr>
    </w:p>
    <w:p w14:paraId="01933610" w14:textId="77777777" w:rsidR="00FB67C0" w:rsidRPr="00FB67C0" w:rsidRDefault="00FB67C0" w:rsidP="00FB67C0">
      <w:pPr>
        <w:spacing w:after="0" w:line="276" w:lineRule="auto"/>
        <w:ind w:firstLine="720"/>
        <w:jc w:val="both"/>
        <w:rPr>
          <w:rFonts w:ascii="Times New Roman" w:eastAsia="Times New Roman" w:hAnsi="Times New Roman" w:cs="Times New Roman"/>
          <w:lang w:eastAsia="hr-HR"/>
        </w:rPr>
      </w:pPr>
      <w:r w:rsidRPr="00FB67C0">
        <w:rPr>
          <w:rFonts w:ascii="Times New Roman" w:eastAsia="Times New Roman" w:hAnsi="Times New Roman" w:cs="Times New Roman"/>
          <w:lang w:eastAsia="hr-HR"/>
        </w:rPr>
        <w:t xml:space="preserve">Za sjednicu predlažem slijedeći </w:t>
      </w:r>
    </w:p>
    <w:p w14:paraId="078DA6A8" w14:textId="77777777" w:rsidR="00FB67C0" w:rsidRPr="00FB67C0" w:rsidRDefault="00FB67C0" w:rsidP="00FB67C0">
      <w:pPr>
        <w:spacing w:after="0" w:line="276" w:lineRule="auto"/>
        <w:rPr>
          <w:rFonts w:ascii="Times New Roman" w:eastAsia="Times New Roman" w:hAnsi="Times New Roman" w:cs="Times New Roman"/>
          <w:lang w:eastAsia="hr-HR"/>
        </w:rPr>
      </w:pPr>
    </w:p>
    <w:p w14:paraId="603F4044" w14:textId="2B95E6A9" w:rsidR="00FB67C0" w:rsidRDefault="00FB67C0" w:rsidP="00FB67C0">
      <w:pPr>
        <w:keepNext/>
        <w:tabs>
          <w:tab w:val="left" w:pos="2660"/>
        </w:tabs>
        <w:spacing w:after="0" w:line="276" w:lineRule="auto"/>
        <w:jc w:val="center"/>
        <w:outlineLvl w:val="0"/>
        <w:rPr>
          <w:rFonts w:ascii="Times New Roman" w:eastAsia="Times New Roman" w:hAnsi="Times New Roman" w:cs="Times New Roman"/>
          <w:b/>
          <w:lang w:eastAsia="hr-HR"/>
        </w:rPr>
      </w:pPr>
      <w:r w:rsidRPr="00FB67C0">
        <w:rPr>
          <w:rFonts w:ascii="Times New Roman" w:eastAsia="Times New Roman" w:hAnsi="Times New Roman" w:cs="Times New Roman"/>
          <w:b/>
          <w:lang w:eastAsia="hr-HR"/>
        </w:rPr>
        <w:t xml:space="preserve">D n e v n i   r e d </w:t>
      </w:r>
    </w:p>
    <w:p w14:paraId="30BEA5E1" w14:textId="77777777" w:rsidR="00052300" w:rsidRPr="00FB67C0" w:rsidRDefault="00052300" w:rsidP="00FB67C0">
      <w:pPr>
        <w:keepNext/>
        <w:tabs>
          <w:tab w:val="left" w:pos="2660"/>
        </w:tabs>
        <w:spacing w:after="0" w:line="276" w:lineRule="auto"/>
        <w:jc w:val="center"/>
        <w:outlineLvl w:val="0"/>
        <w:rPr>
          <w:rFonts w:ascii="Times New Roman" w:eastAsia="Times New Roman" w:hAnsi="Times New Roman" w:cs="Times New Roman"/>
          <w:b/>
          <w:lang w:eastAsia="hr-HR"/>
        </w:rPr>
      </w:pPr>
    </w:p>
    <w:p w14:paraId="75914FBF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bCs/>
          <w:lang w:val="pl-PL" w:eastAsia="hr-HR"/>
        </w:rPr>
      </w:pPr>
      <w:proofErr w:type="spellStart"/>
      <w:r w:rsidRPr="00FB67C0">
        <w:rPr>
          <w:rFonts w:ascii="Times New Roman" w:eastAsia="Times New Roman" w:hAnsi="Times New Roman" w:cs="Times New Roman"/>
          <w:bCs/>
          <w:lang w:val="en-US" w:eastAsia="hr-HR"/>
        </w:rPr>
        <w:t>Aktualni</w:t>
      </w:r>
      <w:proofErr w:type="spellEnd"/>
      <w:r w:rsidRPr="00FB67C0">
        <w:rPr>
          <w:rFonts w:ascii="Times New Roman" w:eastAsia="Times New Roman" w:hAnsi="Times New Roman" w:cs="Times New Roman"/>
          <w:bCs/>
          <w:lang w:val="en-US" w:eastAsia="hr-HR"/>
        </w:rPr>
        <w:t xml:space="preserve"> sat</w:t>
      </w:r>
    </w:p>
    <w:p w14:paraId="62AD4F37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Usvajanje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Zapisnika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sa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18., 19. i 20.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sjednice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Gradskog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vijeća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Grada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Gospića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>;</w:t>
      </w:r>
    </w:p>
    <w:p w14:paraId="2DC4E280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bookmarkStart w:id="1" w:name="_Hlk122417535"/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I. Izmjena Proračuna Grada Gospića za 2023. godinu;</w:t>
      </w:r>
    </w:p>
    <w:p w14:paraId="75320317" w14:textId="42618A46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Izvjestitelj:</w:t>
      </w:r>
      <w:r w:rsidR="00232EBF" w:rsidRPr="00232EBF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 xml:space="preserve"> </w:t>
      </w:r>
      <w:r w:rsidR="00232EBF"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</w:p>
    <w:p w14:paraId="1AAD8B35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I. izmjenama i dopunama Odluke o izvršavanju Proračuna Grada Gospića za 2023. godinu;</w:t>
      </w:r>
    </w:p>
    <w:p w14:paraId="0EC241DB" w14:textId="7EF6194E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Izvjestitelj:</w:t>
      </w:r>
      <w:r w:rsidR="00232EBF" w:rsidRPr="00232EBF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 xml:space="preserve"> </w:t>
      </w:r>
      <w:r w:rsidR="00232EBF"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</w:p>
    <w:p w14:paraId="4D651A9E" w14:textId="0AE0215F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zaduženju za potrebe</w:t>
      </w:r>
      <w:r w:rsidR="00232EBF">
        <w:rPr>
          <w:rFonts w:ascii="Times New Roman" w:eastAsia="Times New Roman" w:hAnsi="Times New Roman" w:cs="Times New Roman"/>
          <w:lang w:val="pl-PL" w:eastAsia="hr-HR"/>
        </w:rPr>
        <w:t xml:space="preserve"> provedbe</w:t>
      </w: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 projekta „Dogradnja i opremanje dječjeg vrtića „Pahuljica” u Gospiću;</w:t>
      </w:r>
    </w:p>
    <w:p w14:paraId="3ABAF1BF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bookmarkStart w:id="2" w:name="_Hlk131677390"/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  <w:bookmarkEnd w:id="2"/>
    </w:p>
    <w:p w14:paraId="30D8F7C4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planu rashoda za nabavu proizvedene dugotrajne imovine i dodatna ulaganja na na nefinancijskoj imovini za 2023. godinu;</w:t>
      </w:r>
    </w:p>
    <w:p w14:paraId="0EA5E9B5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Izvjestitelj:</w:t>
      </w:r>
      <w:bookmarkStart w:id="3" w:name="_Hlk106021423"/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</w:p>
    <w:bookmarkEnd w:id="3"/>
    <w:p w14:paraId="0E036D85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I. izmjenama Programa javnih potreba u školstvu za 2023. godinu;</w:t>
      </w:r>
    </w:p>
    <w:p w14:paraId="348D339A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bookmarkStart w:id="4" w:name="_Hlk129764117"/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  <w:bookmarkEnd w:id="4"/>
    </w:p>
    <w:p w14:paraId="28015BD6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</w:t>
      </w:r>
      <w:bookmarkStart w:id="5" w:name="_Hlk122525309"/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 Odluke o kriterijima i mjerilima te načinu financiranja Javne vatrogasne postrojbe Gospić u 2023. godini;</w:t>
      </w:r>
    </w:p>
    <w:p w14:paraId="572CDFC1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Izvjestitelj:</w:t>
      </w:r>
      <w:bookmarkEnd w:id="5"/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IVANA KALEB ASIĆ</w:t>
      </w:r>
    </w:p>
    <w:p w14:paraId="6F90E619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Razmatranje i usvajanje prijedloga Odluke o raspoređivanju sredstava za financiranje političkih stranaka zastupljenih u Gradskom vijeću Grada Gospića za 2023. godinu; </w:t>
      </w:r>
    </w:p>
    <w:p w14:paraId="24D83802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SLAVEN STILINOVIĆ</w:t>
      </w:r>
    </w:p>
    <w:bookmarkEnd w:id="1"/>
    <w:p w14:paraId="15E95FFF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izmjenama i dopunama Odluke o načinu pružanja javne usluge sakupljanja komunalnog otpada na području Grada Gospića;</w:t>
      </w:r>
    </w:p>
    <w:p w14:paraId="3514871D" w14:textId="1CEE8354" w:rsid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0530F826" w14:textId="77777777" w:rsidR="00052300" w:rsidRPr="00FB67C0" w:rsidRDefault="0005230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</w:p>
    <w:p w14:paraId="6F903654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lastRenderedPageBreak/>
        <w:t>Razmatranje i usvajanje prijedloga Odluke o sprječavanju odbacivanja otpada na području Grada Gospića;</w:t>
      </w:r>
    </w:p>
    <w:p w14:paraId="0A8129B5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1829BB87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osnivanju prava građenja u korist HRVATSKE GORSKE SLUŽBE SPAŠAVANJA;</w:t>
      </w:r>
    </w:p>
    <w:p w14:paraId="140BFB6B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2AB8F564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osnivanju prava služnosti u korist trgovačkog društva Usluga d.o.o. za vodoopskrbu i odvodnju;</w:t>
      </w:r>
    </w:p>
    <w:p w14:paraId="14AAB5AD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74087819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Razmatranje i usvajanje prijedloga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Odluke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o 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prodaji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nekretnine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označene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kao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k.č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. br. 3417/4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k.o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>. Smiljan;</w:t>
      </w:r>
    </w:p>
    <w:p w14:paraId="03F45783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4FCDFCF4" w14:textId="536CEBF0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Razmatranje i usvajanje prijedloga Odluke o ukidanju statusa javnog dobra na nekretnini označenoj kao k.č.br. 2421, k.o. Brušane;</w:t>
      </w:r>
    </w:p>
    <w:p w14:paraId="2C6DF79B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sz w:val="20"/>
          <w:szCs w:val="20"/>
          <w:vertAlign w:val="subscript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JOSIP MARKOVIĆ</w:t>
      </w:r>
    </w:p>
    <w:p w14:paraId="11C0BC6B" w14:textId="77777777" w:rsidR="00FB67C0" w:rsidRPr="00FB67C0" w:rsidRDefault="00FB67C0" w:rsidP="00FB67C0">
      <w:pPr>
        <w:numPr>
          <w:ilvl w:val="0"/>
          <w:numId w:val="18"/>
        </w:num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>Izvješće o korištenju sredstava Proračunske zalihe za razdoblje listopad - prosinac 2022. godine, siječanj – ožujak 2023. godine i donošenje Zaključka o primanju na znanje Izvješća</w:t>
      </w:r>
    </w:p>
    <w:p w14:paraId="2A0916CF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pl-PL" w:eastAsia="hr-HR"/>
        </w:rPr>
      </w:pPr>
      <w:r w:rsidRPr="00FB67C0">
        <w:rPr>
          <w:rFonts w:ascii="Times New Roman" w:eastAsia="Times New Roman" w:hAnsi="Times New Roman" w:cs="Times New Roman"/>
          <w:lang w:val="pl-PL" w:eastAsia="hr-HR"/>
        </w:rPr>
        <w:t xml:space="preserve">Izvjestitelj: </w:t>
      </w:r>
      <w:r w:rsidRPr="00FB67C0">
        <w:rPr>
          <w:rFonts w:ascii="Times New Roman" w:eastAsia="Times New Roman" w:hAnsi="Times New Roman" w:cs="Times New Roman"/>
          <w:sz w:val="18"/>
          <w:szCs w:val="18"/>
          <w:lang w:val="pl-PL" w:eastAsia="hr-HR"/>
        </w:rPr>
        <w:t>KARLO STARČEVIĆ</w:t>
      </w:r>
    </w:p>
    <w:p w14:paraId="39BCD70B" w14:textId="77777777" w:rsidR="00FB67C0" w:rsidRPr="00FB67C0" w:rsidRDefault="00FB67C0" w:rsidP="00FB67C0">
      <w:pPr>
        <w:spacing w:after="0" w:line="276" w:lineRule="auto"/>
        <w:ind w:right="70"/>
        <w:jc w:val="both"/>
        <w:rPr>
          <w:rFonts w:ascii="Times New Roman" w:eastAsia="Times New Roman" w:hAnsi="Times New Roman" w:cs="Times New Roman"/>
          <w:lang w:val="pl-PL" w:eastAsia="hr-HR"/>
        </w:rPr>
      </w:pPr>
    </w:p>
    <w:p w14:paraId="1C92A4A7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x-none" w:eastAsia="hr-HR"/>
        </w:rPr>
      </w:pPr>
    </w:p>
    <w:p w14:paraId="40C36479" w14:textId="77777777" w:rsidR="00FB67C0" w:rsidRPr="00FB67C0" w:rsidRDefault="00FB67C0" w:rsidP="00FB67C0">
      <w:pPr>
        <w:spacing w:after="0" w:line="276" w:lineRule="auto"/>
        <w:ind w:left="786" w:right="70"/>
        <w:jc w:val="both"/>
        <w:rPr>
          <w:rFonts w:ascii="Times New Roman" w:eastAsia="Times New Roman" w:hAnsi="Times New Roman" w:cs="Times New Roman"/>
          <w:lang w:val="x-none" w:eastAsia="hr-HR"/>
        </w:rPr>
      </w:pPr>
      <w:r w:rsidRPr="00FB67C0">
        <w:rPr>
          <w:rFonts w:ascii="Times New Roman" w:eastAsia="Times New Roman" w:hAnsi="Times New Roman" w:cs="Times New Roman"/>
          <w:lang w:val="en-US" w:eastAsia="hr-HR"/>
        </w:rPr>
        <w:t xml:space="preserve">S </w:t>
      </w:r>
      <w:proofErr w:type="spellStart"/>
      <w:r w:rsidRPr="00FB67C0">
        <w:rPr>
          <w:rFonts w:ascii="Times New Roman" w:eastAsia="Times New Roman" w:hAnsi="Times New Roman" w:cs="Times New Roman"/>
          <w:lang w:val="en-US" w:eastAsia="hr-HR"/>
        </w:rPr>
        <w:t>poštovanjem</w:t>
      </w:r>
      <w:proofErr w:type="spellEnd"/>
      <w:r w:rsidRPr="00FB67C0">
        <w:rPr>
          <w:rFonts w:ascii="Times New Roman" w:eastAsia="Times New Roman" w:hAnsi="Times New Roman" w:cs="Times New Roman"/>
          <w:lang w:val="en-US" w:eastAsia="hr-HR"/>
        </w:rPr>
        <w:t>,</w:t>
      </w:r>
    </w:p>
    <w:p w14:paraId="22F24C94" w14:textId="77777777" w:rsidR="00FB67C0" w:rsidRPr="00FB67C0" w:rsidRDefault="00FB67C0" w:rsidP="00FB67C0">
      <w:pPr>
        <w:keepNext/>
        <w:tabs>
          <w:tab w:val="left" w:pos="2660"/>
        </w:tabs>
        <w:spacing w:after="0" w:line="276" w:lineRule="auto"/>
        <w:jc w:val="both"/>
        <w:outlineLvl w:val="5"/>
        <w:rPr>
          <w:rFonts w:ascii="Times New Roman" w:eastAsia="Times New Roman" w:hAnsi="Times New Roman" w:cs="Times New Roman"/>
          <w:bCs/>
          <w:lang w:val="x-none" w:eastAsia="hr-HR"/>
        </w:rPr>
      </w:pPr>
    </w:p>
    <w:p w14:paraId="235B26A5" w14:textId="77777777" w:rsidR="006324BC" w:rsidRDefault="006324BC" w:rsidP="006324BC">
      <w:pPr>
        <w:keepNext/>
        <w:tabs>
          <w:tab w:val="left" w:pos="2660"/>
        </w:tabs>
        <w:spacing w:after="0" w:line="276" w:lineRule="auto"/>
        <w:ind w:left="4320" w:firstLine="720"/>
        <w:jc w:val="center"/>
        <w:outlineLvl w:val="5"/>
        <w:rPr>
          <w:rFonts w:ascii="Times New Roman" w:eastAsia="Times New Roman" w:hAnsi="Times New Roman" w:cs="Times New Roman"/>
          <w:bCs/>
          <w:lang w:eastAsia="hr-HR"/>
        </w:rPr>
      </w:pPr>
    </w:p>
    <w:p w14:paraId="74162FAA" w14:textId="2E4D4CC2" w:rsidR="00C11169" w:rsidRPr="006324BC" w:rsidRDefault="006324BC" w:rsidP="006324BC">
      <w:pPr>
        <w:keepNext/>
        <w:tabs>
          <w:tab w:val="left" w:pos="2660"/>
        </w:tabs>
        <w:spacing w:after="0" w:line="276" w:lineRule="auto"/>
        <w:ind w:left="4320" w:firstLine="720"/>
        <w:jc w:val="center"/>
        <w:outlineLvl w:val="5"/>
        <w:rPr>
          <w:rFonts w:ascii="Times New Roman" w:eastAsia="Times New Roman" w:hAnsi="Times New Roman" w:cs="Times New Roman"/>
          <w:lang w:eastAsia="hr-HR"/>
        </w:rPr>
      </w:pPr>
      <w:r>
        <w:object w:dxaOrig="4894" w:dyaOrig="2450" w14:anchorId="79D653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65pt;height:122.3pt" o:ole="">
            <v:imagedata r:id="rId9" o:title=""/>
          </v:shape>
          <o:OLEObject Type="Embed" ProgID="Photoshop.Image.21" ShapeID="_x0000_i1025" DrawAspect="Content" ObjectID="_1742902126" r:id="rId10">
            <o:FieldCodes>\s</o:FieldCodes>
          </o:OLEObject>
        </w:object>
      </w:r>
      <w:r w:rsidRPr="006324BC">
        <w:t xml:space="preserve"> </w:t>
      </w:r>
    </w:p>
    <w:sectPr w:rsidR="00C11169" w:rsidRPr="006324BC" w:rsidSect="003726E9">
      <w:footerReference w:type="default" r:id="rId11"/>
      <w:pgSz w:w="11906" w:h="16838"/>
      <w:pgMar w:top="1134" w:right="1418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BC6E2F" w14:textId="77777777" w:rsidR="0067335F" w:rsidRDefault="0067335F" w:rsidP="00340F99">
      <w:pPr>
        <w:spacing w:after="0" w:line="240" w:lineRule="auto"/>
      </w:pPr>
      <w:r>
        <w:separator/>
      </w:r>
    </w:p>
  </w:endnote>
  <w:endnote w:type="continuationSeparator" w:id="0">
    <w:p w14:paraId="6C9BA085" w14:textId="77777777" w:rsidR="0067335F" w:rsidRDefault="0067335F" w:rsidP="00340F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6225620"/>
      <w:docPartObj>
        <w:docPartGallery w:val="Page Numbers (Bottom of Page)"/>
        <w:docPartUnique/>
      </w:docPartObj>
    </w:sdtPr>
    <w:sdtEndPr/>
    <w:sdtContent>
      <w:p w14:paraId="4164DB9F" w14:textId="77777777" w:rsidR="00EA3E7E" w:rsidRDefault="0067335F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324BC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54A309C" w14:textId="77777777" w:rsidR="00EA3E7E" w:rsidRDefault="00EA3E7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1C226F" w14:textId="77777777" w:rsidR="0067335F" w:rsidRDefault="0067335F" w:rsidP="00340F99">
      <w:pPr>
        <w:spacing w:after="0" w:line="240" w:lineRule="auto"/>
      </w:pPr>
      <w:r>
        <w:separator/>
      </w:r>
    </w:p>
  </w:footnote>
  <w:footnote w:type="continuationSeparator" w:id="0">
    <w:p w14:paraId="739CB46C" w14:textId="77777777" w:rsidR="0067335F" w:rsidRDefault="0067335F" w:rsidP="00340F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143D6D"/>
    <w:multiLevelType w:val="hybridMultilevel"/>
    <w:tmpl w:val="D3ACE8C0"/>
    <w:lvl w:ilvl="0" w:tplc="C3CCDCBC">
      <w:numFmt w:val="bullet"/>
      <w:lvlText w:val="-"/>
      <w:lvlJc w:val="left"/>
      <w:pPr>
        <w:ind w:left="1770" w:hanging="360"/>
      </w:pPr>
      <w:rPr>
        <w:rFonts w:ascii="Calibri" w:eastAsiaTheme="minorHAnsi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249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21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93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65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37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09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81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530" w:hanging="360"/>
      </w:pPr>
      <w:rPr>
        <w:rFonts w:ascii="Wingdings" w:hAnsi="Wingdings" w:hint="default"/>
      </w:rPr>
    </w:lvl>
  </w:abstractNum>
  <w:abstractNum w:abstractNumId="1">
    <w:nsid w:val="12D9330B"/>
    <w:multiLevelType w:val="hybridMultilevel"/>
    <w:tmpl w:val="13C27A7A"/>
    <w:lvl w:ilvl="0" w:tplc="363622EA">
      <w:start w:val="1"/>
      <w:numFmt w:val="decimal"/>
      <w:lvlText w:val="(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4C03329"/>
    <w:multiLevelType w:val="hybridMultilevel"/>
    <w:tmpl w:val="F7C27E20"/>
    <w:lvl w:ilvl="0" w:tplc="363622EA">
      <w:start w:val="1"/>
      <w:numFmt w:val="decimal"/>
      <w:lvlText w:val="(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7114FA"/>
    <w:multiLevelType w:val="hybridMultilevel"/>
    <w:tmpl w:val="BC8E0F52"/>
    <w:lvl w:ilvl="0" w:tplc="51A0F8C2">
      <w:start w:val="3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958048C"/>
    <w:multiLevelType w:val="hybridMultilevel"/>
    <w:tmpl w:val="5BEA9A80"/>
    <w:lvl w:ilvl="0" w:tplc="B7F6D186">
      <w:start w:val="1"/>
      <w:numFmt w:val="decimal"/>
      <w:lvlText w:val="(%1)"/>
      <w:lvlJc w:val="left"/>
      <w:pPr>
        <w:ind w:left="360" w:hanging="360"/>
      </w:pPr>
    </w:lvl>
    <w:lvl w:ilvl="1" w:tplc="041A0019">
      <w:start w:val="1"/>
      <w:numFmt w:val="lowerLetter"/>
      <w:lvlText w:val="%2."/>
      <w:lvlJc w:val="left"/>
      <w:pPr>
        <w:ind w:left="1080" w:hanging="360"/>
      </w:pPr>
    </w:lvl>
    <w:lvl w:ilvl="2" w:tplc="041A001B">
      <w:start w:val="1"/>
      <w:numFmt w:val="lowerRoman"/>
      <w:lvlText w:val="%3."/>
      <w:lvlJc w:val="right"/>
      <w:pPr>
        <w:ind w:left="1800" w:hanging="180"/>
      </w:pPr>
    </w:lvl>
    <w:lvl w:ilvl="3" w:tplc="041A000F">
      <w:start w:val="1"/>
      <w:numFmt w:val="decimal"/>
      <w:lvlText w:val="%4."/>
      <w:lvlJc w:val="left"/>
      <w:pPr>
        <w:ind w:left="2520" w:hanging="360"/>
      </w:pPr>
    </w:lvl>
    <w:lvl w:ilvl="4" w:tplc="041A0019">
      <w:start w:val="1"/>
      <w:numFmt w:val="lowerLetter"/>
      <w:lvlText w:val="%5."/>
      <w:lvlJc w:val="left"/>
      <w:pPr>
        <w:ind w:left="3240" w:hanging="360"/>
      </w:pPr>
    </w:lvl>
    <w:lvl w:ilvl="5" w:tplc="041A001B">
      <w:start w:val="1"/>
      <w:numFmt w:val="lowerRoman"/>
      <w:lvlText w:val="%6."/>
      <w:lvlJc w:val="right"/>
      <w:pPr>
        <w:ind w:left="3960" w:hanging="180"/>
      </w:pPr>
    </w:lvl>
    <w:lvl w:ilvl="6" w:tplc="041A000F">
      <w:start w:val="1"/>
      <w:numFmt w:val="decimal"/>
      <w:lvlText w:val="%7."/>
      <w:lvlJc w:val="left"/>
      <w:pPr>
        <w:ind w:left="4680" w:hanging="360"/>
      </w:pPr>
    </w:lvl>
    <w:lvl w:ilvl="7" w:tplc="041A0019">
      <w:start w:val="1"/>
      <w:numFmt w:val="lowerLetter"/>
      <w:lvlText w:val="%8."/>
      <w:lvlJc w:val="left"/>
      <w:pPr>
        <w:ind w:left="5400" w:hanging="360"/>
      </w:pPr>
    </w:lvl>
    <w:lvl w:ilvl="8" w:tplc="041A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3BA975C2"/>
    <w:multiLevelType w:val="hybridMultilevel"/>
    <w:tmpl w:val="B4C44976"/>
    <w:lvl w:ilvl="0" w:tplc="363622EA">
      <w:start w:val="1"/>
      <w:numFmt w:val="decimal"/>
      <w:lvlText w:val="(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9D12F0"/>
    <w:multiLevelType w:val="hybridMultilevel"/>
    <w:tmpl w:val="CA6C3B66"/>
    <w:lvl w:ilvl="0" w:tplc="1DACAB22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96233A"/>
    <w:multiLevelType w:val="hybridMultilevel"/>
    <w:tmpl w:val="83061774"/>
    <w:lvl w:ilvl="0" w:tplc="5A8079C6">
      <w:start w:val="2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DA3231F"/>
    <w:multiLevelType w:val="hybridMultilevel"/>
    <w:tmpl w:val="BD7CC788"/>
    <w:lvl w:ilvl="0" w:tplc="A3CC6192">
      <w:numFmt w:val="bullet"/>
      <w:lvlText w:val="-"/>
      <w:lvlJc w:val="left"/>
      <w:pPr>
        <w:ind w:left="1515" w:hanging="360"/>
      </w:pPr>
      <w:rPr>
        <w:rFonts w:ascii="Times New Roman" w:eastAsiaTheme="minorHAnsi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9">
    <w:nsid w:val="5036621C"/>
    <w:multiLevelType w:val="hybridMultilevel"/>
    <w:tmpl w:val="92E2732C"/>
    <w:lvl w:ilvl="0" w:tplc="F4AE4376">
      <w:start w:val="2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76C0B1D"/>
    <w:multiLevelType w:val="hybridMultilevel"/>
    <w:tmpl w:val="21A2A802"/>
    <w:lvl w:ilvl="0" w:tplc="B7F6D186">
      <w:start w:val="1"/>
      <w:numFmt w:val="decimal"/>
      <w:lvlText w:val="(%1)"/>
      <w:lvlJc w:val="left"/>
      <w:pPr>
        <w:ind w:left="1065" w:hanging="705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8D3517D"/>
    <w:multiLevelType w:val="hybridMultilevel"/>
    <w:tmpl w:val="9A3C64B2"/>
    <w:lvl w:ilvl="0" w:tplc="B7F6D186">
      <w:start w:val="1"/>
      <w:numFmt w:val="decimal"/>
      <w:lvlText w:val="(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0421E27"/>
    <w:multiLevelType w:val="hybridMultilevel"/>
    <w:tmpl w:val="26563D2A"/>
    <w:lvl w:ilvl="0" w:tplc="D1F07D2A">
      <w:start w:val="1"/>
      <w:numFmt w:val="decimal"/>
      <w:lvlText w:val="(%1)"/>
      <w:lvlJc w:val="left"/>
      <w:pPr>
        <w:ind w:left="720" w:hanging="360"/>
      </w:pPr>
      <w:rPr>
        <w:strike w:val="0"/>
        <w:dstrike w:val="0"/>
        <w:color w:val="auto"/>
        <w:u w:val="none"/>
        <w:effect w:val="none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692612"/>
    <w:multiLevelType w:val="hybridMultilevel"/>
    <w:tmpl w:val="CE58B804"/>
    <w:lvl w:ilvl="0" w:tplc="4A146E1E">
      <w:start w:val="1"/>
      <w:numFmt w:val="decimal"/>
      <w:lvlText w:val="%1."/>
      <w:lvlJc w:val="left"/>
      <w:pPr>
        <w:ind w:left="1080" w:hanging="360"/>
      </w:pPr>
    </w:lvl>
    <w:lvl w:ilvl="1" w:tplc="041A0019">
      <w:start w:val="1"/>
      <w:numFmt w:val="lowerLetter"/>
      <w:lvlText w:val="%2."/>
      <w:lvlJc w:val="left"/>
      <w:pPr>
        <w:ind w:left="1800" w:hanging="360"/>
      </w:pPr>
    </w:lvl>
    <w:lvl w:ilvl="2" w:tplc="041A001B">
      <w:start w:val="1"/>
      <w:numFmt w:val="lowerRoman"/>
      <w:lvlText w:val="%3."/>
      <w:lvlJc w:val="right"/>
      <w:pPr>
        <w:ind w:left="2520" w:hanging="180"/>
      </w:pPr>
    </w:lvl>
    <w:lvl w:ilvl="3" w:tplc="041A000F">
      <w:start w:val="1"/>
      <w:numFmt w:val="decimal"/>
      <w:lvlText w:val="%4."/>
      <w:lvlJc w:val="left"/>
      <w:pPr>
        <w:ind w:left="3240" w:hanging="360"/>
      </w:pPr>
    </w:lvl>
    <w:lvl w:ilvl="4" w:tplc="041A0019">
      <w:start w:val="1"/>
      <w:numFmt w:val="lowerLetter"/>
      <w:lvlText w:val="%5."/>
      <w:lvlJc w:val="left"/>
      <w:pPr>
        <w:ind w:left="3960" w:hanging="360"/>
      </w:pPr>
    </w:lvl>
    <w:lvl w:ilvl="5" w:tplc="041A001B">
      <w:start w:val="1"/>
      <w:numFmt w:val="lowerRoman"/>
      <w:lvlText w:val="%6."/>
      <w:lvlJc w:val="right"/>
      <w:pPr>
        <w:ind w:left="4680" w:hanging="180"/>
      </w:pPr>
    </w:lvl>
    <w:lvl w:ilvl="6" w:tplc="041A000F">
      <w:start w:val="1"/>
      <w:numFmt w:val="decimal"/>
      <w:lvlText w:val="%7."/>
      <w:lvlJc w:val="left"/>
      <w:pPr>
        <w:ind w:left="5400" w:hanging="360"/>
      </w:pPr>
    </w:lvl>
    <w:lvl w:ilvl="7" w:tplc="041A0019">
      <w:start w:val="1"/>
      <w:numFmt w:val="lowerLetter"/>
      <w:lvlText w:val="%8."/>
      <w:lvlJc w:val="left"/>
      <w:pPr>
        <w:ind w:left="6120" w:hanging="360"/>
      </w:pPr>
    </w:lvl>
    <w:lvl w:ilvl="8" w:tplc="041A001B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673C3CD5"/>
    <w:multiLevelType w:val="hybridMultilevel"/>
    <w:tmpl w:val="67942EBA"/>
    <w:lvl w:ilvl="0" w:tplc="D3F62F2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A1D36BF"/>
    <w:multiLevelType w:val="hybridMultilevel"/>
    <w:tmpl w:val="147E8510"/>
    <w:lvl w:ilvl="0" w:tplc="89A899A6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</w:rPr>
    </w:lvl>
    <w:lvl w:ilvl="1" w:tplc="BB70462E">
      <w:numFmt w:val="bullet"/>
      <w:lvlText w:val="-"/>
      <w:lvlJc w:val="left"/>
      <w:pPr>
        <w:tabs>
          <w:tab w:val="num" w:pos="2550"/>
        </w:tabs>
        <w:ind w:left="2550" w:hanging="360"/>
      </w:pPr>
      <w:rPr>
        <w:rFonts w:ascii="Calibri" w:eastAsia="Times New Roman" w:hAnsi="Calibri" w:cs="Times New Roman" w:hint="default"/>
      </w:rPr>
    </w:lvl>
    <w:lvl w:ilvl="2" w:tplc="041A001B" w:tentative="1">
      <w:start w:val="1"/>
      <w:numFmt w:val="lowerRoman"/>
      <w:lvlText w:val="%3."/>
      <w:lvlJc w:val="right"/>
      <w:pPr>
        <w:tabs>
          <w:tab w:val="num" w:pos="3270"/>
        </w:tabs>
        <w:ind w:left="327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990"/>
        </w:tabs>
        <w:ind w:left="399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4710"/>
        </w:tabs>
        <w:ind w:left="471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5430"/>
        </w:tabs>
        <w:ind w:left="543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6150"/>
        </w:tabs>
        <w:ind w:left="615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870"/>
        </w:tabs>
        <w:ind w:left="687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7590"/>
        </w:tabs>
        <w:ind w:left="7590" w:hanging="180"/>
      </w:pPr>
    </w:lvl>
  </w:abstractNum>
  <w:abstractNum w:abstractNumId="16">
    <w:nsid w:val="6E0C0658"/>
    <w:multiLevelType w:val="hybridMultilevel"/>
    <w:tmpl w:val="10863F06"/>
    <w:lvl w:ilvl="0" w:tplc="D1F07D2A">
      <w:start w:val="1"/>
      <w:numFmt w:val="decimal"/>
      <w:lvlText w:val="(%1)"/>
      <w:lvlJc w:val="left"/>
      <w:pPr>
        <w:ind w:left="720" w:hanging="360"/>
      </w:pPr>
      <w:rPr>
        <w:strike w:val="0"/>
        <w:dstrike w:val="0"/>
        <w:color w:val="auto"/>
        <w:u w:val="none"/>
        <w:effect w:val="none"/>
      </w:r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857638C"/>
    <w:multiLevelType w:val="hybridMultilevel"/>
    <w:tmpl w:val="B1FC8438"/>
    <w:lvl w:ilvl="0" w:tplc="041A000F">
      <w:start w:val="3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4"/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0"/>
  </w:num>
  <w:num w:numId="17">
    <w:abstractNumId w:val="3"/>
  </w:num>
  <w:num w:numId="18">
    <w:abstractNumId w:val="15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7773"/>
    <w:rsid w:val="00052300"/>
    <w:rsid w:val="0005432F"/>
    <w:rsid w:val="00142305"/>
    <w:rsid w:val="00182AC5"/>
    <w:rsid w:val="001A21FF"/>
    <w:rsid w:val="001E2550"/>
    <w:rsid w:val="001E35C6"/>
    <w:rsid w:val="001F0F09"/>
    <w:rsid w:val="001F44A0"/>
    <w:rsid w:val="00232EBF"/>
    <w:rsid w:val="00265F7D"/>
    <w:rsid w:val="002871DC"/>
    <w:rsid w:val="002A419E"/>
    <w:rsid w:val="002C7951"/>
    <w:rsid w:val="002D1E8A"/>
    <w:rsid w:val="002F7C81"/>
    <w:rsid w:val="00340F99"/>
    <w:rsid w:val="003719D1"/>
    <w:rsid w:val="003726E9"/>
    <w:rsid w:val="00396BAE"/>
    <w:rsid w:val="00405CF0"/>
    <w:rsid w:val="00413811"/>
    <w:rsid w:val="00424433"/>
    <w:rsid w:val="004352C8"/>
    <w:rsid w:val="00435A70"/>
    <w:rsid w:val="00435C46"/>
    <w:rsid w:val="00446855"/>
    <w:rsid w:val="004D6125"/>
    <w:rsid w:val="004D6D8A"/>
    <w:rsid w:val="004D6E64"/>
    <w:rsid w:val="004E4090"/>
    <w:rsid w:val="00516031"/>
    <w:rsid w:val="005728DF"/>
    <w:rsid w:val="00575109"/>
    <w:rsid w:val="005A22AE"/>
    <w:rsid w:val="005A78AD"/>
    <w:rsid w:val="005B4D21"/>
    <w:rsid w:val="005F510D"/>
    <w:rsid w:val="00616BDC"/>
    <w:rsid w:val="006324BC"/>
    <w:rsid w:val="00662F4E"/>
    <w:rsid w:val="0067335F"/>
    <w:rsid w:val="00690357"/>
    <w:rsid w:val="006B0F73"/>
    <w:rsid w:val="006E6616"/>
    <w:rsid w:val="007311DD"/>
    <w:rsid w:val="00780143"/>
    <w:rsid w:val="00786268"/>
    <w:rsid w:val="00793532"/>
    <w:rsid w:val="007D7A94"/>
    <w:rsid w:val="00817C2E"/>
    <w:rsid w:val="0084618C"/>
    <w:rsid w:val="00872B67"/>
    <w:rsid w:val="008B0C12"/>
    <w:rsid w:val="008C3BC2"/>
    <w:rsid w:val="008F41D9"/>
    <w:rsid w:val="00916117"/>
    <w:rsid w:val="00933526"/>
    <w:rsid w:val="0094123C"/>
    <w:rsid w:val="009773BC"/>
    <w:rsid w:val="0098420E"/>
    <w:rsid w:val="00984C47"/>
    <w:rsid w:val="00987773"/>
    <w:rsid w:val="009A18AD"/>
    <w:rsid w:val="009C2F75"/>
    <w:rsid w:val="00A345BF"/>
    <w:rsid w:val="00B011B0"/>
    <w:rsid w:val="00B0669E"/>
    <w:rsid w:val="00B71965"/>
    <w:rsid w:val="00B7666E"/>
    <w:rsid w:val="00B82C4B"/>
    <w:rsid w:val="00BF155B"/>
    <w:rsid w:val="00C11169"/>
    <w:rsid w:val="00C36B8A"/>
    <w:rsid w:val="00C54FA3"/>
    <w:rsid w:val="00C869E4"/>
    <w:rsid w:val="00C972A1"/>
    <w:rsid w:val="00CB3940"/>
    <w:rsid w:val="00CC74F3"/>
    <w:rsid w:val="00D3459B"/>
    <w:rsid w:val="00D3477A"/>
    <w:rsid w:val="00D87DF4"/>
    <w:rsid w:val="00D973DC"/>
    <w:rsid w:val="00DA6E9C"/>
    <w:rsid w:val="00DF106C"/>
    <w:rsid w:val="00DF781D"/>
    <w:rsid w:val="00E67F41"/>
    <w:rsid w:val="00E73A24"/>
    <w:rsid w:val="00EA0B44"/>
    <w:rsid w:val="00EA0F44"/>
    <w:rsid w:val="00EA3E7E"/>
    <w:rsid w:val="00EB688D"/>
    <w:rsid w:val="00EE1ABB"/>
    <w:rsid w:val="00F372CF"/>
    <w:rsid w:val="00F52910"/>
    <w:rsid w:val="00F662CF"/>
    <w:rsid w:val="00F84CB0"/>
    <w:rsid w:val="00F92B57"/>
    <w:rsid w:val="00FB67C0"/>
    <w:rsid w:val="00FD1DD3"/>
    <w:rsid w:val="00FD7B8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0B23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77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877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7773"/>
  </w:style>
  <w:style w:type="paragraph" w:styleId="ListParagraph">
    <w:name w:val="List Paragraph"/>
    <w:basedOn w:val="Normal"/>
    <w:uiPriority w:val="34"/>
    <w:qFormat/>
    <w:rsid w:val="0098777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766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box459926">
    <w:name w:val="box_459926"/>
    <w:basedOn w:val="Normal"/>
    <w:rsid w:val="00435A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340F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0F99"/>
  </w:style>
  <w:style w:type="paragraph" w:customStyle="1" w:styleId="Default">
    <w:name w:val="Default"/>
    <w:rsid w:val="00D3459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hr-H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6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669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8C3BC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877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8777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87773"/>
  </w:style>
  <w:style w:type="paragraph" w:styleId="ListParagraph">
    <w:name w:val="List Paragraph"/>
    <w:basedOn w:val="Normal"/>
    <w:uiPriority w:val="34"/>
    <w:qFormat/>
    <w:rsid w:val="00987773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766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box459926">
    <w:name w:val="box_459926"/>
    <w:basedOn w:val="Normal"/>
    <w:rsid w:val="00435A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Footer">
    <w:name w:val="footer"/>
    <w:basedOn w:val="Normal"/>
    <w:link w:val="FooterChar"/>
    <w:uiPriority w:val="99"/>
    <w:unhideWhenUsed/>
    <w:rsid w:val="00340F9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40F99"/>
  </w:style>
  <w:style w:type="paragraph" w:customStyle="1" w:styleId="Default">
    <w:name w:val="Default"/>
    <w:rsid w:val="00D3459B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hr-H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669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669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8C3BC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0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9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23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65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4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11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90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465</Words>
  <Characters>2653</Characters>
  <Application>Microsoft Office Word</Application>
  <DocSecurity>0</DocSecurity>
  <Lines>22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3112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Katarina Devcic</dc:creator>
  <cp:lastModifiedBy>Windows User</cp:lastModifiedBy>
  <cp:revision>2</cp:revision>
  <cp:lastPrinted>2022-08-01T07:45:00Z</cp:lastPrinted>
  <dcterms:created xsi:type="dcterms:W3CDTF">2023-04-13T12:42:00Z</dcterms:created>
  <dcterms:modified xsi:type="dcterms:W3CDTF">2023-04-13T12:42:00Z</dcterms:modified>
</cp:coreProperties>
</file>