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8BAD" w14:textId="6EF2E02C" w:rsidR="002C1D8A" w:rsidRPr="00D6036A" w:rsidRDefault="002C1D8A" w:rsidP="007E3F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U skladu s člankom 9. stavkom 1. i 3. Zakona o predškolskom odgoju i obrazovanju („Narodne novine</w:t>
      </w:r>
      <w:r w:rsidR="0062025E">
        <w:rPr>
          <w:rFonts w:ascii="Times New Roman" w:hAnsi="Times New Roman" w:cs="Times New Roman"/>
        </w:rPr>
        <w:t>“</w:t>
      </w:r>
      <w:r w:rsidRPr="00D6036A">
        <w:rPr>
          <w:rFonts w:ascii="Times New Roman" w:hAnsi="Times New Roman" w:cs="Times New Roman"/>
        </w:rPr>
        <w:t xml:space="preserve"> br. 10/97, 107/07, 94/13, 98/19, 57/22), člankom 13. stavkom 1. točkom 3. Zakona o ustanovama („Narodne novine</w:t>
      </w:r>
      <w:r w:rsidR="0062025E">
        <w:rPr>
          <w:rFonts w:ascii="Times New Roman" w:hAnsi="Times New Roman" w:cs="Times New Roman"/>
        </w:rPr>
        <w:t>“</w:t>
      </w:r>
      <w:r w:rsidRPr="00D6036A">
        <w:rPr>
          <w:rFonts w:ascii="Times New Roman" w:hAnsi="Times New Roman" w:cs="Times New Roman"/>
        </w:rPr>
        <w:t xml:space="preserve"> br. 76/93, 29/97, 47/99, 35/08, 127/19, 151/22), te člankom 33. </w:t>
      </w:r>
      <w:bookmarkStart w:id="0" w:name="_Hlk137195484"/>
      <w:r w:rsidRPr="00D6036A">
        <w:rPr>
          <w:rFonts w:ascii="Times New Roman" w:hAnsi="Times New Roman" w:cs="Times New Roman"/>
        </w:rPr>
        <w:t>Statuta Grada Gospića („Službeni vjesnik Grada Gospića“ br. 7/09, 5/10, 7/10, 1/12, 2/13, 3/13-p.t., 7/15, 1/18, 3/20, 1/21)</w:t>
      </w:r>
      <w:bookmarkEnd w:id="0"/>
      <w:r w:rsidRPr="00D6036A">
        <w:rPr>
          <w:rFonts w:ascii="Times New Roman" w:hAnsi="Times New Roman" w:cs="Times New Roman"/>
        </w:rPr>
        <w:t xml:space="preserve">, Gradsko vijeće Grada Gospića na sjednici održanoj dana </w:t>
      </w:r>
      <w:r w:rsidR="004A12F9">
        <w:rPr>
          <w:rFonts w:ascii="Times New Roman" w:hAnsi="Times New Roman" w:cs="Times New Roman"/>
        </w:rPr>
        <w:t>21.</w:t>
      </w:r>
      <w:r w:rsidR="0062025E">
        <w:rPr>
          <w:rFonts w:ascii="Times New Roman" w:hAnsi="Times New Roman" w:cs="Times New Roman"/>
        </w:rPr>
        <w:t xml:space="preserve"> lipnja</w:t>
      </w:r>
      <w:r w:rsidR="004A12F9">
        <w:rPr>
          <w:rFonts w:ascii="Times New Roman" w:hAnsi="Times New Roman" w:cs="Times New Roman"/>
        </w:rPr>
        <w:t xml:space="preserve"> </w:t>
      </w:r>
      <w:r w:rsidR="00D6036A" w:rsidRPr="00D6036A">
        <w:rPr>
          <w:rFonts w:ascii="Times New Roman" w:hAnsi="Times New Roman" w:cs="Times New Roman"/>
        </w:rPr>
        <w:t>2023. godine,</w:t>
      </w:r>
      <w:r w:rsidRPr="00D6036A">
        <w:rPr>
          <w:rFonts w:ascii="Times New Roman" w:hAnsi="Times New Roman" w:cs="Times New Roman"/>
        </w:rPr>
        <w:t xml:space="preserve"> donosi</w:t>
      </w:r>
    </w:p>
    <w:p w14:paraId="47F942EA" w14:textId="77777777" w:rsidR="002C1D8A" w:rsidRPr="00D6036A" w:rsidRDefault="002C1D8A" w:rsidP="002C1D8A">
      <w:pPr>
        <w:spacing w:line="240" w:lineRule="auto"/>
        <w:jc w:val="both"/>
        <w:rPr>
          <w:rFonts w:ascii="Times New Roman" w:hAnsi="Times New Roman" w:cs="Times New Roman"/>
        </w:rPr>
      </w:pPr>
    </w:p>
    <w:p w14:paraId="4088E765" w14:textId="77777777" w:rsidR="002C1D8A" w:rsidRPr="00D6036A" w:rsidRDefault="002C1D8A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O D L U K U</w:t>
      </w:r>
    </w:p>
    <w:p w14:paraId="5F21E61B" w14:textId="77777777" w:rsidR="00030A95" w:rsidRPr="00D6036A" w:rsidRDefault="002C1D8A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137207078"/>
      <w:r w:rsidRPr="00D6036A">
        <w:rPr>
          <w:rFonts w:ascii="Times New Roman" w:hAnsi="Times New Roman" w:cs="Times New Roman"/>
          <w:b/>
          <w:bCs/>
        </w:rPr>
        <w:t xml:space="preserve">o izmjenama Odluke o utvrđivanju osnivačkih prava u </w:t>
      </w:r>
    </w:p>
    <w:p w14:paraId="32858089" w14:textId="77777777" w:rsidR="002C1D8A" w:rsidRPr="00D6036A" w:rsidRDefault="002C1D8A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„Dječjem centru“  - Gospić</w:t>
      </w:r>
    </w:p>
    <w:bookmarkEnd w:id="1"/>
    <w:p w14:paraId="46A0E2BB" w14:textId="77777777" w:rsidR="002C1D8A" w:rsidRDefault="002C1D8A" w:rsidP="002C1D8A">
      <w:pPr>
        <w:spacing w:after="0" w:line="240" w:lineRule="auto"/>
        <w:rPr>
          <w:rFonts w:ascii="Times New Roman" w:hAnsi="Times New Roman" w:cs="Times New Roman"/>
        </w:rPr>
      </w:pPr>
    </w:p>
    <w:p w14:paraId="6CA5F912" w14:textId="77777777" w:rsidR="0062025E" w:rsidRPr="00D6036A" w:rsidRDefault="0062025E" w:rsidP="002C1D8A">
      <w:pPr>
        <w:spacing w:after="0" w:line="240" w:lineRule="auto"/>
        <w:rPr>
          <w:rFonts w:ascii="Times New Roman" w:hAnsi="Times New Roman" w:cs="Times New Roman"/>
        </w:rPr>
      </w:pPr>
    </w:p>
    <w:p w14:paraId="663A10B7" w14:textId="02372283" w:rsidR="009C5F75" w:rsidRDefault="002C1D8A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1.</w:t>
      </w:r>
    </w:p>
    <w:p w14:paraId="5FFEB1E8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A036B0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</w:rPr>
        <w:t>U Odluci o utvrđivanju osnivačkih prava u „Dječjem centru“ - Gospić („Službeni vjesnik Grada Gospića“ br. 5/94), n</w:t>
      </w:r>
      <w:r w:rsidRPr="00D6036A">
        <w:rPr>
          <w:rFonts w:ascii="Times New Roman" w:hAnsi="Times New Roman" w:cs="Times New Roman"/>
          <w:bCs/>
        </w:rPr>
        <w:t>aziv Odluke mijenja se i glasi:</w:t>
      </w:r>
    </w:p>
    <w:p w14:paraId="095EE199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„Odluka o osnivanju Dječjeg vrtića Pahuljica“</w:t>
      </w:r>
    </w:p>
    <w:p w14:paraId="18014E07" w14:textId="77777777" w:rsidR="002C1D8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64A19" w14:textId="77777777" w:rsidR="0062025E" w:rsidRPr="00D6036A" w:rsidRDefault="0062025E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CF50C" w14:textId="1AC4928E" w:rsidR="002C1D8A" w:rsidRDefault="002C1D8A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2.</w:t>
      </w:r>
    </w:p>
    <w:p w14:paraId="2F643FF2" w14:textId="77777777" w:rsidR="0062025E" w:rsidRPr="0062025E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41BE80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Članak 2. mijenja se i glasi:</w:t>
      </w:r>
    </w:p>
    <w:p w14:paraId="6D361920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EDEA7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„Naziv vrtića glasi: DJEČJI VRTIĆ PAHULJICA (u daljnjem tekstu: Vrtić).</w:t>
      </w:r>
    </w:p>
    <w:p w14:paraId="6B609A96" w14:textId="77777777" w:rsidR="002C1D8A" w:rsidRPr="00D6036A" w:rsidRDefault="002C1D8A" w:rsidP="00B546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 xml:space="preserve">Sjedište Vrtića je u Gospiću, </w:t>
      </w:r>
      <w:proofErr w:type="spellStart"/>
      <w:r w:rsidRPr="00D6036A">
        <w:rPr>
          <w:rFonts w:ascii="Times New Roman" w:hAnsi="Times New Roman" w:cs="Times New Roman"/>
        </w:rPr>
        <w:t>Žabička</w:t>
      </w:r>
      <w:proofErr w:type="spellEnd"/>
      <w:r w:rsidRPr="00D6036A">
        <w:rPr>
          <w:rFonts w:ascii="Times New Roman" w:hAnsi="Times New Roman" w:cs="Times New Roman"/>
        </w:rPr>
        <w:t xml:space="preserve"> 4.“</w:t>
      </w:r>
    </w:p>
    <w:p w14:paraId="395F4FFB" w14:textId="77777777" w:rsidR="0062025E" w:rsidRPr="00D6036A" w:rsidRDefault="0062025E" w:rsidP="002C1D8A">
      <w:pPr>
        <w:spacing w:after="0" w:line="240" w:lineRule="auto"/>
        <w:rPr>
          <w:rFonts w:ascii="Times New Roman" w:hAnsi="Times New Roman" w:cs="Times New Roman"/>
        </w:rPr>
      </w:pPr>
    </w:p>
    <w:p w14:paraId="2039FF89" w14:textId="77777777" w:rsidR="00CF6D41" w:rsidRDefault="00CF6D41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132624319"/>
    </w:p>
    <w:p w14:paraId="5403E01F" w14:textId="54BE3667" w:rsidR="0062025E" w:rsidRDefault="002C1D8A" w:rsidP="006202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  <w:b/>
          <w:bCs/>
        </w:rPr>
        <w:t>Članak 3</w:t>
      </w:r>
      <w:r w:rsidRPr="00D6036A">
        <w:rPr>
          <w:rFonts w:ascii="Times New Roman" w:hAnsi="Times New Roman" w:cs="Times New Roman"/>
        </w:rPr>
        <w:t>.</w:t>
      </w:r>
    </w:p>
    <w:p w14:paraId="7CBBFDFC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2"/>
    <w:p w14:paraId="4135224C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U članku 3. stavak 1. mijenja se i glasi:</w:t>
      </w:r>
    </w:p>
    <w:p w14:paraId="2E719760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</w:rPr>
      </w:pPr>
    </w:p>
    <w:p w14:paraId="56C90894" w14:textId="77777777" w:rsidR="002C1D8A" w:rsidRPr="00D6036A" w:rsidRDefault="002C1D8A" w:rsidP="0062025E">
      <w:pPr>
        <w:pStyle w:val="Tijeloteksta"/>
        <w:ind w:firstLine="360"/>
        <w:jc w:val="left"/>
        <w:rPr>
          <w:b/>
          <w:sz w:val="22"/>
          <w:szCs w:val="22"/>
        </w:rPr>
      </w:pPr>
      <w:r w:rsidRPr="00D6036A">
        <w:rPr>
          <w:sz w:val="22"/>
          <w:szCs w:val="22"/>
        </w:rPr>
        <w:t xml:space="preserve">„Djelatnost Vrtić ostvaruje na temelju odobrenih programa. </w:t>
      </w:r>
      <w:r w:rsidRPr="00D6036A">
        <w:rPr>
          <w:rStyle w:val="Naglaeno"/>
          <w:b w:val="0"/>
          <w:sz w:val="22"/>
          <w:szCs w:val="22"/>
        </w:rPr>
        <w:t>U Vrtiću se ostvaruju:</w:t>
      </w:r>
    </w:p>
    <w:p w14:paraId="795AF346" w14:textId="77777777" w:rsidR="002C1D8A" w:rsidRPr="00D6036A" w:rsidRDefault="002C1D8A" w:rsidP="002C1D8A">
      <w:pPr>
        <w:pStyle w:val="Bezproreda"/>
        <w:numPr>
          <w:ilvl w:val="0"/>
          <w:numId w:val="1"/>
        </w:numPr>
        <w:suppressAutoHyphens/>
        <w:rPr>
          <w:b/>
          <w:sz w:val="22"/>
          <w:szCs w:val="22"/>
          <w:lang w:val="hr-HR"/>
        </w:rPr>
      </w:pPr>
      <w:r w:rsidRPr="00D6036A">
        <w:rPr>
          <w:rStyle w:val="Naglaeno"/>
          <w:b w:val="0"/>
          <w:sz w:val="22"/>
          <w:szCs w:val="22"/>
          <w:lang w:val="hr-HR"/>
        </w:rPr>
        <w:t>redoviti programi njege, odgoja, obrazovanja, zdravstvene zaštite i unapređenja zdravlja, prehrane i socijalne skrbi djece rane i predškolske dobi koji su prilagođeni razvojnim potrebama djece te njihovim mogućnostima i sposobnostima,</w:t>
      </w:r>
    </w:p>
    <w:p w14:paraId="3133B8A5" w14:textId="77777777" w:rsidR="002C1D8A" w:rsidRPr="00D6036A" w:rsidRDefault="002C1D8A" w:rsidP="002C1D8A">
      <w:pPr>
        <w:pStyle w:val="Bezproreda"/>
        <w:numPr>
          <w:ilvl w:val="0"/>
          <w:numId w:val="1"/>
        </w:numPr>
        <w:suppressAutoHyphens/>
        <w:rPr>
          <w:b/>
          <w:sz w:val="22"/>
          <w:szCs w:val="22"/>
          <w:lang w:val="hr-HR"/>
        </w:rPr>
      </w:pPr>
      <w:r w:rsidRPr="00D6036A">
        <w:rPr>
          <w:rStyle w:val="Naglaeno"/>
          <w:b w:val="0"/>
          <w:sz w:val="22"/>
          <w:szCs w:val="22"/>
          <w:lang w:val="hr-HR"/>
        </w:rPr>
        <w:t>programi za djecu rane i predškolske dobi s teškoćama u razvoju,</w:t>
      </w:r>
    </w:p>
    <w:p w14:paraId="283F614B" w14:textId="77777777" w:rsidR="002C1D8A" w:rsidRPr="00D6036A" w:rsidRDefault="002C1D8A" w:rsidP="002C1D8A">
      <w:pPr>
        <w:pStyle w:val="Bezproreda"/>
        <w:numPr>
          <w:ilvl w:val="0"/>
          <w:numId w:val="1"/>
        </w:numPr>
        <w:suppressAutoHyphens/>
        <w:rPr>
          <w:b/>
          <w:sz w:val="22"/>
          <w:szCs w:val="22"/>
          <w:lang w:val="hr-HR"/>
        </w:rPr>
      </w:pPr>
      <w:r w:rsidRPr="00D6036A">
        <w:rPr>
          <w:rStyle w:val="Naglaeno"/>
          <w:b w:val="0"/>
          <w:sz w:val="22"/>
          <w:szCs w:val="22"/>
          <w:lang w:val="hr-HR"/>
        </w:rPr>
        <w:t xml:space="preserve">programi </w:t>
      </w:r>
      <w:proofErr w:type="spellStart"/>
      <w:r w:rsidRPr="00D6036A">
        <w:rPr>
          <w:rStyle w:val="Naglaeno"/>
          <w:b w:val="0"/>
          <w:sz w:val="22"/>
          <w:szCs w:val="22"/>
          <w:lang w:val="hr-HR"/>
        </w:rPr>
        <w:t>predškole</w:t>
      </w:r>
      <w:proofErr w:type="spellEnd"/>
      <w:r w:rsidRPr="00D6036A">
        <w:rPr>
          <w:rStyle w:val="Naglaeno"/>
          <w:b w:val="0"/>
          <w:sz w:val="22"/>
          <w:szCs w:val="22"/>
          <w:lang w:val="hr-HR"/>
        </w:rPr>
        <w:t>,</w:t>
      </w:r>
    </w:p>
    <w:p w14:paraId="22843B70" w14:textId="4458576A" w:rsidR="002C1D8A" w:rsidRPr="00D6036A" w:rsidRDefault="002C1D8A" w:rsidP="002C1D8A">
      <w:pPr>
        <w:pStyle w:val="Bezproreda"/>
        <w:numPr>
          <w:ilvl w:val="0"/>
          <w:numId w:val="1"/>
        </w:numPr>
        <w:suppressAutoHyphens/>
        <w:rPr>
          <w:b/>
          <w:sz w:val="22"/>
          <w:szCs w:val="22"/>
          <w:lang w:val="hr-HR"/>
        </w:rPr>
      </w:pPr>
      <w:r w:rsidRPr="00D6036A">
        <w:rPr>
          <w:rStyle w:val="Naglaeno"/>
          <w:b w:val="0"/>
          <w:sz w:val="22"/>
          <w:szCs w:val="22"/>
          <w:lang w:val="hr-HR"/>
        </w:rPr>
        <w:t>programi ranog učenja stranog jezika, vjerskog i sportskog sadržaja.</w:t>
      </w:r>
      <w:r w:rsidR="0062025E">
        <w:rPr>
          <w:rStyle w:val="Naglaeno"/>
          <w:b w:val="0"/>
          <w:sz w:val="22"/>
          <w:szCs w:val="22"/>
          <w:lang w:val="hr-HR"/>
        </w:rPr>
        <w:t>“</w:t>
      </w:r>
    </w:p>
    <w:p w14:paraId="45E8EC36" w14:textId="77777777" w:rsidR="002C1D8A" w:rsidRDefault="002C1D8A" w:rsidP="002C1D8A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</w:rPr>
      </w:pPr>
    </w:p>
    <w:p w14:paraId="0F7FFE57" w14:textId="77777777" w:rsidR="00CF6D41" w:rsidRPr="00D6036A" w:rsidRDefault="00CF6D41" w:rsidP="002C1D8A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</w:rPr>
      </w:pPr>
    </w:p>
    <w:p w14:paraId="13BABA1F" w14:textId="77777777" w:rsidR="002C1D8A" w:rsidRDefault="002C1D8A" w:rsidP="002C1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  <w:b/>
          <w:bCs/>
        </w:rPr>
        <w:t>Članak 4</w:t>
      </w:r>
      <w:r w:rsidRPr="00D6036A">
        <w:rPr>
          <w:rFonts w:ascii="Times New Roman" w:hAnsi="Times New Roman" w:cs="Times New Roman"/>
        </w:rPr>
        <w:t>.</w:t>
      </w:r>
    </w:p>
    <w:p w14:paraId="520F4AB7" w14:textId="77777777" w:rsidR="0062025E" w:rsidRPr="00D6036A" w:rsidRDefault="0062025E" w:rsidP="002C1D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82FD51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Članak 4. mijenja se i glasi:</w:t>
      </w:r>
    </w:p>
    <w:p w14:paraId="253D0643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5F94E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 xml:space="preserve">„Vrtićem upravlja Upravno vijeće. </w:t>
      </w:r>
    </w:p>
    <w:p w14:paraId="18D9EB52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Upravno vijeće ima pet članova.</w:t>
      </w:r>
    </w:p>
    <w:p w14:paraId="7B25754A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Tri člana imenuje Osnivač.</w:t>
      </w:r>
    </w:p>
    <w:p w14:paraId="6711832E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Jednog člana bira Odgojiteljsko vijeće, iz reda odgojitelja i stručnih suradnika.</w:t>
      </w:r>
    </w:p>
    <w:p w14:paraId="25E259BF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Jednog člana biraju roditelji djece korisnika usluga.</w:t>
      </w:r>
    </w:p>
    <w:p w14:paraId="7799CCA6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Članovi Upravnog vijeća imenuju se, odnosno biraju, na četiri godine i mogu biti ponovno imenovani odnosno birani.</w:t>
      </w:r>
    </w:p>
    <w:p w14:paraId="624CFB75" w14:textId="77777777" w:rsidR="002C1D8A" w:rsidRPr="00D6036A" w:rsidRDefault="002C1D8A" w:rsidP="002C1D8A">
      <w:pPr>
        <w:pStyle w:val="Tijeloteksta"/>
        <w:jc w:val="left"/>
        <w:rPr>
          <w:sz w:val="22"/>
          <w:szCs w:val="22"/>
        </w:rPr>
      </w:pPr>
    </w:p>
    <w:p w14:paraId="3E579AC9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Način izbora, rada i donošenje odluka upravnog vijeća pobliže se uređuje statutom Vrtića.“</w:t>
      </w:r>
    </w:p>
    <w:p w14:paraId="41D9DE59" w14:textId="77777777" w:rsidR="002C1D8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31DD1" w14:textId="77777777" w:rsidR="00CF6D41" w:rsidRDefault="00CF6D41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3B63B" w14:textId="77777777" w:rsidR="007E3F6E" w:rsidRDefault="007E3F6E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193DD" w14:textId="77777777" w:rsidR="007E3F6E" w:rsidRPr="00D6036A" w:rsidRDefault="007E3F6E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33C131" w14:textId="77777777" w:rsidR="002C1D8A" w:rsidRDefault="002C1D8A" w:rsidP="002C1D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  <w:b/>
          <w:bCs/>
        </w:rPr>
        <w:lastRenderedPageBreak/>
        <w:t>Članak 5</w:t>
      </w:r>
      <w:r w:rsidRPr="00D6036A">
        <w:rPr>
          <w:rFonts w:ascii="Times New Roman" w:hAnsi="Times New Roman" w:cs="Times New Roman"/>
        </w:rPr>
        <w:t>.</w:t>
      </w:r>
    </w:p>
    <w:p w14:paraId="62BB8CB3" w14:textId="77777777" w:rsidR="0062025E" w:rsidRPr="00D6036A" w:rsidRDefault="0062025E" w:rsidP="002C1D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874BDF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Članak 5. mijenja se i glasi:</w:t>
      </w:r>
    </w:p>
    <w:p w14:paraId="1B76600A" w14:textId="77777777" w:rsidR="002C1D8A" w:rsidRPr="00D6036A" w:rsidRDefault="002C1D8A" w:rsidP="002C1D8A">
      <w:pPr>
        <w:pStyle w:val="Tijeloteksta"/>
        <w:jc w:val="left"/>
        <w:rPr>
          <w:rFonts w:eastAsiaTheme="minorHAnsi"/>
          <w:sz w:val="22"/>
          <w:szCs w:val="22"/>
        </w:rPr>
      </w:pPr>
    </w:p>
    <w:p w14:paraId="274F11B0" w14:textId="77777777" w:rsidR="002C1D8A" w:rsidRPr="00D6036A" w:rsidRDefault="002C1D8A" w:rsidP="0062025E">
      <w:pPr>
        <w:pStyle w:val="Tijeloteksta"/>
        <w:ind w:firstLine="360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„Uz poslove za koje je kao tijelo upravljanja ovlašteno zakonom, Upravno vijeće :</w:t>
      </w:r>
    </w:p>
    <w:p w14:paraId="1F66644E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izvješćuje Osnivača o poslovanju Vrtića,</w:t>
      </w:r>
    </w:p>
    <w:p w14:paraId="3622D63C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odlučuje o uporabi dobiti,</w:t>
      </w:r>
    </w:p>
    <w:p w14:paraId="718183BA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odlučuje, uz suglasnost Osnivača, o stjecanju i opterećivanju nekretnina i pokretne imovine te investicijama čija vrijednost prelazi 13.272,28 eura,</w:t>
      </w:r>
    </w:p>
    <w:p w14:paraId="10A75ECC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odlučuje, uz suglasnost Osnivača, o otuđivanju i davanju u zakup nekretnina ili druge imovine Vrtića,</w:t>
      </w:r>
    </w:p>
    <w:p w14:paraId="7FEC850F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predlaže ravnatelju mjere poslovne politike,</w:t>
      </w:r>
    </w:p>
    <w:p w14:paraId="2FB97F32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razmatra rezultate odgojno-obrazovnog rada,</w:t>
      </w:r>
    </w:p>
    <w:p w14:paraId="7A51669F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razmatra predstavke i prijedloge roditelja i skrbnika djece i drugih građana u svezi s radom Vrtića,</w:t>
      </w:r>
    </w:p>
    <w:p w14:paraId="1FDACA37" w14:textId="77777777" w:rsidR="002C1D8A" w:rsidRPr="00D6036A" w:rsidRDefault="002C1D8A" w:rsidP="002C1D8A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obavlja druge poslove određene općim aktima Vrtića.“</w:t>
      </w:r>
    </w:p>
    <w:p w14:paraId="278C5B8D" w14:textId="77777777" w:rsidR="002C1D8A" w:rsidRDefault="002C1D8A" w:rsidP="002C1D8A">
      <w:pPr>
        <w:pStyle w:val="Tijeloteksta"/>
        <w:jc w:val="left"/>
        <w:rPr>
          <w:sz w:val="22"/>
          <w:szCs w:val="22"/>
        </w:rPr>
      </w:pPr>
    </w:p>
    <w:p w14:paraId="28A01AC1" w14:textId="77777777" w:rsidR="00CF6D41" w:rsidRPr="00D6036A" w:rsidRDefault="00CF6D41" w:rsidP="002C1D8A">
      <w:pPr>
        <w:pStyle w:val="Tijeloteksta"/>
        <w:jc w:val="left"/>
        <w:rPr>
          <w:sz w:val="22"/>
          <w:szCs w:val="22"/>
        </w:rPr>
      </w:pPr>
    </w:p>
    <w:p w14:paraId="4EA0F335" w14:textId="77777777" w:rsidR="002C1D8A" w:rsidRDefault="009C5F75" w:rsidP="002C1D8A">
      <w:pPr>
        <w:pStyle w:val="Tijeloteksta"/>
        <w:jc w:val="center"/>
        <w:rPr>
          <w:b/>
          <w:sz w:val="22"/>
          <w:szCs w:val="22"/>
        </w:rPr>
      </w:pPr>
      <w:r w:rsidRPr="00D6036A">
        <w:rPr>
          <w:b/>
          <w:sz w:val="22"/>
          <w:szCs w:val="22"/>
        </w:rPr>
        <w:t>Članak 6</w:t>
      </w:r>
      <w:r w:rsidR="002C1D8A" w:rsidRPr="00D6036A">
        <w:rPr>
          <w:b/>
          <w:sz w:val="22"/>
          <w:szCs w:val="22"/>
        </w:rPr>
        <w:t>.</w:t>
      </w:r>
    </w:p>
    <w:p w14:paraId="4C3538E3" w14:textId="77777777" w:rsidR="0062025E" w:rsidRPr="00D6036A" w:rsidRDefault="0062025E" w:rsidP="002C1D8A">
      <w:pPr>
        <w:pStyle w:val="Tijeloteksta"/>
        <w:jc w:val="center"/>
        <w:rPr>
          <w:b/>
          <w:sz w:val="22"/>
          <w:szCs w:val="22"/>
        </w:rPr>
      </w:pPr>
    </w:p>
    <w:p w14:paraId="0F9F20EF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Članak 6. mijenja se i glasi:</w:t>
      </w:r>
    </w:p>
    <w:p w14:paraId="66BF1AC8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36012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„Vrtić ima ravnatelja.</w:t>
      </w:r>
    </w:p>
    <w:p w14:paraId="01395E39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Ravnatelj je poslovodni i stručni voditelj Vrtića i odgovoran je za zakonitost rada Vrtića.</w:t>
      </w:r>
    </w:p>
    <w:p w14:paraId="10E04F5B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</w:p>
    <w:p w14:paraId="085114B4" w14:textId="77777777" w:rsidR="002C1D8A" w:rsidRPr="00D6036A" w:rsidRDefault="002C1D8A" w:rsidP="0062025E">
      <w:pPr>
        <w:pStyle w:val="Bezproreda"/>
        <w:ind w:firstLine="708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Za ravnatelja Vrtića može biti imenovana osoba koja ispunjava sljedeće uvjete:</w:t>
      </w:r>
    </w:p>
    <w:p w14:paraId="2993F6AD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– završen studij odgovarajuće vrste za rad na radnome mjestu odgojitelja ili stručnog suradnika u dječjem vrtiću, a koji može biti:</w:t>
      </w:r>
    </w:p>
    <w:p w14:paraId="2C6B0C4D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a) sveučilišni diplomski studij ili</w:t>
      </w:r>
    </w:p>
    <w:p w14:paraId="21C39FB5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b) integrirani preddiplomski i diplomski sveučilišni studij ili</w:t>
      </w:r>
    </w:p>
    <w:p w14:paraId="68D2A7A6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c) specijalistički diplomski stručni studij ili</w:t>
      </w:r>
    </w:p>
    <w:p w14:paraId="74767909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d) preddiplomski sveučilišni studij za odgojitelja ili</w:t>
      </w:r>
    </w:p>
    <w:p w14:paraId="000E3BD2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e) stručni studij odgovarajuće vrste, odnosno studij odgovarajuće vrste kojim je stečena viša stručna sprema odgojitelja u skladu s ranijim propisima,</w:t>
      </w:r>
    </w:p>
    <w:p w14:paraId="3D1989FB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– položen stručni ispit za odgojitelja ili stručnog suradnika, osim ako nemaju obvezu polagati stručni ispit u skladu s člankom 56. Zakona o predškolskom odgoju i obrazovanju,</w:t>
      </w:r>
    </w:p>
    <w:p w14:paraId="17CF3FD9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– najmanje pet godina radnog iskustva u predškolskoj ustanovi na radnome mjestu odgojitelja ili stručnog suradnika.</w:t>
      </w:r>
    </w:p>
    <w:p w14:paraId="04D12AE6" w14:textId="77777777" w:rsidR="002C1D8A" w:rsidRPr="00D6036A" w:rsidRDefault="002C1D8A" w:rsidP="002C1D8A">
      <w:pPr>
        <w:pStyle w:val="Bezproreda"/>
        <w:rPr>
          <w:sz w:val="22"/>
          <w:szCs w:val="22"/>
          <w:lang w:val="hr-HR"/>
        </w:rPr>
      </w:pPr>
    </w:p>
    <w:p w14:paraId="67675C78" w14:textId="77777777" w:rsidR="002C1D8A" w:rsidRPr="00D6036A" w:rsidRDefault="002C1D8A" w:rsidP="0062025E">
      <w:pPr>
        <w:pStyle w:val="Bezproreda"/>
        <w:ind w:firstLine="708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Ostali uvjeti pobliže su uređeni Statutom.</w:t>
      </w:r>
    </w:p>
    <w:p w14:paraId="03535A2A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B6A652" w14:textId="0B72A7FE" w:rsidR="002C1D8A" w:rsidRPr="00D6036A" w:rsidRDefault="002C1D8A" w:rsidP="0062025E">
      <w:pPr>
        <w:pStyle w:val="Bezproreda"/>
        <w:ind w:firstLine="708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Ravnatelj se bira na temelju javnog natječaja koji raspisuje upravno vijeće Vrtića u skladu sa Zakonom o predškolskom odgoju i obrazovanju i Statutom Vrtića.</w:t>
      </w:r>
    </w:p>
    <w:p w14:paraId="0D175FF3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C8B4AF" w14:textId="77777777" w:rsidR="002C1D8A" w:rsidRPr="00D6036A" w:rsidRDefault="002C1D8A" w:rsidP="0062025E">
      <w:pPr>
        <w:pStyle w:val="Bezproreda"/>
        <w:ind w:firstLine="708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Na prijedlog upravnog vijeća Vrtića ravnatelja imenuje i razrješava  izvršno tijelo Osnivača.</w:t>
      </w:r>
    </w:p>
    <w:p w14:paraId="32C87B63" w14:textId="77777777" w:rsidR="002C1D8A" w:rsidRPr="00D6036A" w:rsidRDefault="002C1D8A" w:rsidP="0062025E">
      <w:pPr>
        <w:pStyle w:val="Bezproreda"/>
        <w:ind w:firstLine="708"/>
        <w:rPr>
          <w:sz w:val="22"/>
          <w:szCs w:val="22"/>
          <w:lang w:val="hr-HR"/>
        </w:rPr>
      </w:pPr>
      <w:r w:rsidRPr="00D6036A">
        <w:rPr>
          <w:sz w:val="22"/>
          <w:szCs w:val="22"/>
          <w:lang w:val="hr-HR"/>
        </w:rPr>
        <w:t>Ravnatelj se imenuje na pet godina, a ista osoba može biti ponovno imenovana.“</w:t>
      </w:r>
    </w:p>
    <w:p w14:paraId="50324853" w14:textId="77777777" w:rsidR="002C1D8A" w:rsidRDefault="002C1D8A" w:rsidP="002C1D8A">
      <w:pPr>
        <w:pStyle w:val="Bezproreda"/>
        <w:rPr>
          <w:sz w:val="22"/>
          <w:szCs w:val="22"/>
          <w:lang w:val="hr-HR"/>
        </w:rPr>
      </w:pPr>
    </w:p>
    <w:p w14:paraId="5AF18073" w14:textId="77777777" w:rsidR="0062025E" w:rsidRPr="00D6036A" w:rsidRDefault="0062025E" w:rsidP="002C1D8A">
      <w:pPr>
        <w:pStyle w:val="Bezproreda"/>
        <w:rPr>
          <w:sz w:val="22"/>
          <w:szCs w:val="22"/>
          <w:lang w:val="hr-HR"/>
        </w:rPr>
      </w:pPr>
    </w:p>
    <w:p w14:paraId="048CFB6C" w14:textId="16B99480" w:rsidR="002C1D8A" w:rsidRDefault="009C5F75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7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23C5AC9A" w14:textId="77777777" w:rsidR="0062025E" w:rsidRPr="0062025E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9608CC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8. mijenja se i glasi:</w:t>
      </w:r>
    </w:p>
    <w:p w14:paraId="29DC342E" w14:textId="77777777" w:rsidR="002C1D8A" w:rsidRPr="00D6036A" w:rsidRDefault="002C1D8A" w:rsidP="002C1D8A">
      <w:pPr>
        <w:pStyle w:val="Tijeloteksta"/>
        <w:jc w:val="left"/>
        <w:rPr>
          <w:rFonts w:eastAsiaTheme="minorHAnsi"/>
          <w:bCs/>
          <w:sz w:val="22"/>
          <w:szCs w:val="22"/>
        </w:rPr>
      </w:pPr>
    </w:p>
    <w:p w14:paraId="7FCA99C8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bCs/>
          <w:sz w:val="22"/>
          <w:szCs w:val="22"/>
        </w:rPr>
        <w:t>„</w:t>
      </w:r>
      <w:r w:rsidRPr="00D6036A">
        <w:rPr>
          <w:sz w:val="22"/>
          <w:szCs w:val="22"/>
        </w:rPr>
        <w:t>Stručno vijeće u Vrtiću je Odgojiteljsko vijeće.</w:t>
      </w:r>
    </w:p>
    <w:p w14:paraId="1A7A7C07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Odgojiteljsko vijeće čine svi odgojitelji, stručni suradnici, zdravstveni radnici koji ostvaruju program predškolskog odgoja u Vrtiću.</w:t>
      </w:r>
    </w:p>
    <w:p w14:paraId="67F4E172" w14:textId="77777777" w:rsidR="002C1D8A" w:rsidRPr="00D6036A" w:rsidRDefault="002C1D8A" w:rsidP="002C1D8A">
      <w:pPr>
        <w:pStyle w:val="Tijeloteksta"/>
        <w:jc w:val="left"/>
        <w:rPr>
          <w:sz w:val="22"/>
          <w:szCs w:val="22"/>
        </w:rPr>
      </w:pPr>
    </w:p>
    <w:p w14:paraId="3879C880" w14:textId="77777777" w:rsidR="002C1D8A" w:rsidRPr="00D6036A" w:rsidRDefault="002C1D8A" w:rsidP="0062025E">
      <w:pPr>
        <w:pStyle w:val="Tijeloteksta"/>
        <w:ind w:firstLine="360"/>
        <w:jc w:val="left"/>
        <w:rPr>
          <w:sz w:val="22"/>
          <w:szCs w:val="22"/>
        </w:rPr>
      </w:pPr>
      <w:r w:rsidRPr="00D6036A">
        <w:rPr>
          <w:sz w:val="22"/>
          <w:szCs w:val="22"/>
        </w:rPr>
        <w:lastRenderedPageBreak/>
        <w:t>Odgojiteljsko vijeće, uz poslove za koje je ovlašteno zakonom:</w:t>
      </w:r>
    </w:p>
    <w:p w14:paraId="330DBA88" w14:textId="77777777" w:rsidR="002C1D8A" w:rsidRPr="00D6036A" w:rsidRDefault="002C1D8A" w:rsidP="0062025E">
      <w:pPr>
        <w:pStyle w:val="Standard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D6036A">
        <w:rPr>
          <w:sz w:val="22"/>
          <w:szCs w:val="22"/>
        </w:rPr>
        <w:t>sudjeluje u utvrđivanju plana i programa rada vrtića prati ostvarivanje plana i programa rada</w:t>
      </w:r>
    </w:p>
    <w:p w14:paraId="30B9B9B1" w14:textId="77777777" w:rsidR="002C1D8A" w:rsidRPr="00D6036A" w:rsidRDefault="002C1D8A" w:rsidP="0062025E">
      <w:pPr>
        <w:pStyle w:val="Tijeloteksta"/>
        <w:numPr>
          <w:ilvl w:val="0"/>
          <w:numId w:val="3"/>
        </w:numPr>
        <w:ind w:left="714" w:hanging="357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daje Upravnom vijeću i ravnatelju prijedloge u svezi s organizacijom rada i razvojem djelatnosti,</w:t>
      </w:r>
    </w:p>
    <w:p w14:paraId="60157D50" w14:textId="77777777" w:rsidR="002C1D8A" w:rsidRPr="00D6036A" w:rsidRDefault="002C1D8A" w:rsidP="002C1D8A">
      <w:pPr>
        <w:pStyle w:val="Tijeloteksta"/>
        <w:numPr>
          <w:ilvl w:val="0"/>
          <w:numId w:val="3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predlaže nabavu potrebite opreme i pomagala,</w:t>
      </w:r>
    </w:p>
    <w:p w14:paraId="337540E0" w14:textId="77777777" w:rsidR="002C1D8A" w:rsidRPr="00D6036A" w:rsidRDefault="002C1D8A" w:rsidP="002C1D8A">
      <w:pPr>
        <w:pStyle w:val="Tijeloteksta"/>
        <w:numPr>
          <w:ilvl w:val="0"/>
          <w:numId w:val="3"/>
        </w:numPr>
        <w:jc w:val="left"/>
        <w:rPr>
          <w:sz w:val="22"/>
          <w:szCs w:val="22"/>
        </w:rPr>
      </w:pPr>
      <w:r w:rsidRPr="00D6036A">
        <w:rPr>
          <w:sz w:val="22"/>
          <w:szCs w:val="22"/>
        </w:rPr>
        <w:t>obavlja druge poslove određene ovim Statutom i drugim aktima Vrtića.</w:t>
      </w:r>
    </w:p>
    <w:p w14:paraId="3446B0E9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Cs/>
        </w:rPr>
      </w:pPr>
    </w:p>
    <w:p w14:paraId="16FDA4D4" w14:textId="77777777" w:rsidR="002C1D8A" w:rsidRDefault="002C1D8A" w:rsidP="0062025E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Djelokrug i način rada odgojiteljskog vijeća pobliže se uređuje statutom Vrtića.“</w:t>
      </w:r>
    </w:p>
    <w:p w14:paraId="1BA905C0" w14:textId="77777777" w:rsidR="00D6036A" w:rsidRPr="00D6036A" w:rsidRDefault="00D6036A" w:rsidP="002C1D8A">
      <w:pPr>
        <w:spacing w:after="0" w:line="240" w:lineRule="auto"/>
        <w:rPr>
          <w:rFonts w:ascii="Times New Roman" w:hAnsi="Times New Roman" w:cs="Times New Roman"/>
          <w:bCs/>
        </w:rPr>
      </w:pPr>
    </w:p>
    <w:p w14:paraId="3E4E5B16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42B7CF" w14:textId="6AF01098" w:rsidR="002C1D8A" w:rsidRDefault="009C5F75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8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222F4864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927C5C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9. mijenja se i glasi:</w:t>
      </w:r>
    </w:p>
    <w:p w14:paraId="25B98826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9A8F285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bCs/>
          <w:sz w:val="22"/>
          <w:szCs w:val="22"/>
        </w:rPr>
        <w:t>„</w:t>
      </w:r>
      <w:r w:rsidRPr="00D6036A">
        <w:rPr>
          <w:sz w:val="22"/>
          <w:szCs w:val="22"/>
        </w:rPr>
        <w:t>Financijska sredstva potrebita za poslovanje Vrtić pribavlja prodajom usluga po ugovoru, od Osnivača i iz zakonom dopuštenih izvora.</w:t>
      </w:r>
    </w:p>
    <w:p w14:paraId="416CB48E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Sredstva iz stavka 1. ovog članka uplaćuju se na žiro - račun Vrtića.“</w:t>
      </w:r>
    </w:p>
    <w:p w14:paraId="02577612" w14:textId="77777777" w:rsidR="002C1D8A" w:rsidRDefault="002C1D8A" w:rsidP="00D603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266A05" w14:textId="77777777" w:rsidR="00CF6D41" w:rsidRPr="00D6036A" w:rsidRDefault="00CF6D41" w:rsidP="00D603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FDFCE0" w14:textId="3AA1C42F" w:rsidR="002C1D8A" w:rsidRDefault="009C5F75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9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081144C9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DADC3E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10. i članak 11. brišu se.</w:t>
      </w:r>
    </w:p>
    <w:p w14:paraId="113FF936" w14:textId="77777777" w:rsidR="002C1D8A" w:rsidRDefault="002C1D8A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884891" w14:textId="77777777" w:rsidR="00CF6D41" w:rsidRPr="00D6036A" w:rsidRDefault="00CF6D41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9B3EAE" w14:textId="00D65C5B" w:rsidR="002C1D8A" w:rsidRDefault="009C5F75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10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27ECAD2B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C066C4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13. mijenja se i glasi:</w:t>
      </w:r>
    </w:p>
    <w:p w14:paraId="6E33209A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Cs/>
        </w:rPr>
      </w:pPr>
    </w:p>
    <w:p w14:paraId="3A76A503" w14:textId="77777777" w:rsidR="002C1D8A" w:rsidRPr="00D6036A" w:rsidRDefault="002C1D8A" w:rsidP="0062025E">
      <w:pPr>
        <w:pStyle w:val="Tijeloteksta"/>
        <w:ind w:firstLine="708"/>
        <w:jc w:val="left"/>
        <w:rPr>
          <w:sz w:val="22"/>
          <w:szCs w:val="22"/>
        </w:rPr>
      </w:pPr>
      <w:r w:rsidRPr="00D6036A">
        <w:rPr>
          <w:b/>
          <w:bCs/>
          <w:sz w:val="22"/>
          <w:szCs w:val="22"/>
        </w:rPr>
        <w:t>„</w:t>
      </w:r>
      <w:r w:rsidRPr="00D6036A">
        <w:rPr>
          <w:sz w:val="22"/>
          <w:szCs w:val="22"/>
        </w:rPr>
        <w:t>O pokrivanju gubitaka Vrtića u financijskom poslovanju odlučuje Osnivač.“</w:t>
      </w:r>
    </w:p>
    <w:p w14:paraId="74A541AC" w14:textId="77777777" w:rsidR="002C1D8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FCB1B9" w14:textId="77777777" w:rsidR="00CF6D41" w:rsidRPr="00D6036A" w:rsidRDefault="00CF6D41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9D9146" w14:textId="0C1E48AA" w:rsidR="002C1D8A" w:rsidRDefault="009C5F75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11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75009DD9" w14:textId="77777777" w:rsidR="0062025E" w:rsidRPr="0062025E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DB0B65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14. mijenja se i glasi:</w:t>
      </w:r>
    </w:p>
    <w:p w14:paraId="2750C775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Cs/>
        </w:rPr>
      </w:pPr>
    </w:p>
    <w:p w14:paraId="61009BF5" w14:textId="77777777" w:rsidR="002C1D8A" w:rsidRPr="00D6036A" w:rsidRDefault="002C1D8A" w:rsidP="0062025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  <w:bCs/>
        </w:rPr>
        <w:t>„Vrtić ne može bez suglasnosti Osnivača steći</w:t>
      </w:r>
      <w:r w:rsidRPr="00D6036A">
        <w:rPr>
          <w:rFonts w:ascii="Times New Roman" w:hAnsi="Times New Roman" w:cs="Times New Roman"/>
        </w:rPr>
        <w:t xml:space="preserve"> ili opteretiti nekretninu ili drugu imovinu u iznosu većem od 13.272,28 eura.</w:t>
      </w:r>
    </w:p>
    <w:p w14:paraId="6F6BF8A4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</w:rPr>
      </w:pPr>
    </w:p>
    <w:p w14:paraId="1C2EA856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</w:rPr>
        <w:t>Upravno vijeće Vrtića odlučuje, uz suglasnost osnivača, o stjecanju i opterećivanju nekretnina i pokretne imovine te investicijama čija vrijednost prelazi 13.272,28 eura te o otuđivanju i davanju u zakup nekretnina ili druge imovine Vrtića.“</w:t>
      </w:r>
    </w:p>
    <w:p w14:paraId="44FCAF5A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DFEDCF" w14:textId="77777777" w:rsidR="002C1D8A" w:rsidRDefault="009C5F75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12</w:t>
      </w:r>
      <w:r w:rsidR="002C1D8A" w:rsidRPr="00D6036A">
        <w:rPr>
          <w:rFonts w:ascii="Times New Roman" w:hAnsi="Times New Roman" w:cs="Times New Roman"/>
          <w:b/>
          <w:bCs/>
        </w:rPr>
        <w:t>.</w:t>
      </w:r>
    </w:p>
    <w:p w14:paraId="6572A3EA" w14:textId="77777777" w:rsidR="0062025E" w:rsidRPr="00D6036A" w:rsidRDefault="0062025E" w:rsidP="002C1D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B2D712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6036A">
        <w:rPr>
          <w:rFonts w:ascii="Times New Roman" w:hAnsi="Times New Roman" w:cs="Times New Roman"/>
          <w:bCs/>
        </w:rPr>
        <w:t>Članak 15. mijenja se i glasi:</w:t>
      </w:r>
    </w:p>
    <w:p w14:paraId="58F1A235" w14:textId="77777777" w:rsidR="002C1D8A" w:rsidRPr="00D6036A" w:rsidRDefault="002C1D8A" w:rsidP="002C1D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E8AED5" w14:textId="77777777" w:rsidR="002C1D8A" w:rsidRPr="00D6036A" w:rsidRDefault="002C1D8A" w:rsidP="0062025E">
      <w:pPr>
        <w:pStyle w:val="Tijeloteksta"/>
        <w:ind w:firstLine="360"/>
        <w:jc w:val="left"/>
        <w:rPr>
          <w:sz w:val="22"/>
          <w:szCs w:val="22"/>
        </w:rPr>
      </w:pPr>
      <w:r w:rsidRPr="00D6036A">
        <w:rPr>
          <w:sz w:val="22"/>
          <w:szCs w:val="22"/>
        </w:rPr>
        <w:t>„Vrtić ne može bez suglasnosti Osnivača:</w:t>
      </w:r>
    </w:p>
    <w:p w14:paraId="21880A95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utvrditi programe koje će Vrtić ostvarivati,</w:t>
      </w:r>
    </w:p>
    <w:p w14:paraId="7B0AAA80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promijeniti djelatnost,</w:t>
      </w:r>
    </w:p>
    <w:p w14:paraId="633BEF6D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promijeniti naziv i sjedište,</w:t>
      </w:r>
    </w:p>
    <w:p w14:paraId="0D5D1D6A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otuđiti nekretnine i drugu imovinu bez obzira na njezinu vrijednost,</w:t>
      </w:r>
    </w:p>
    <w:p w14:paraId="483E25CD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otvarati nova radna mjesta,</w:t>
      </w:r>
    </w:p>
    <w:p w14:paraId="133D0F74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steći ili opteretiti nekretninu ili drugu imovinu u iznosu većem od 13.272,28 eura,</w:t>
      </w:r>
    </w:p>
    <w:p w14:paraId="288690C9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dati u zakup objekte ili mijenjati namjenu objekta,</w:t>
      </w:r>
    </w:p>
    <w:p w14:paraId="4D6D38F9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odlučiti o opsegu programa u Vrtiću,</w:t>
      </w:r>
    </w:p>
    <w:p w14:paraId="722F8D02" w14:textId="77777777" w:rsidR="002C1D8A" w:rsidRPr="00D6036A" w:rsidRDefault="002C1D8A" w:rsidP="002C1D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obavljati djelatnost izvan sjedišta Vrtića.“</w:t>
      </w:r>
    </w:p>
    <w:p w14:paraId="25417CCA" w14:textId="77777777" w:rsidR="002C1D8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413509" w14:textId="77777777" w:rsidR="00CF6D41" w:rsidRPr="00D6036A" w:rsidRDefault="00CF6D41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2DD3F3" w14:textId="1833B5A9" w:rsidR="009C5F75" w:rsidRDefault="002C1D8A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 xml:space="preserve">Članak </w:t>
      </w:r>
      <w:r w:rsidR="009C5F75" w:rsidRPr="00D6036A">
        <w:rPr>
          <w:rFonts w:ascii="Times New Roman" w:hAnsi="Times New Roman" w:cs="Times New Roman"/>
          <w:b/>
          <w:bCs/>
        </w:rPr>
        <w:t>13</w:t>
      </w:r>
      <w:r w:rsidRPr="00D6036A">
        <w:rPr>
          <w:rFonts w:ascii="Times New Roman" w:hAnsi="Times New Roman" w:cs="Times New Roman"/>
          <w:b/>
          <w:bCs/>
        </w:rPr>
        <w:t>.</w:t>
      </w:r>
    </w:p>
    <w:p w14:paraId="7EF7F002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28FA67" w14:textId="77777777" w:rsidR="002C1D8A" w:rsidRPr="00D6036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U cijelom tekstu Odluke riječi „Dječjeg centra – Gospić“ u odgovarajućem padežu mijenjaju se riječima „Dječjeg vrtića Pahuljica“ u ogovarajućem padežu, a riječ „ustanova“ u odgovarajućem padežu mijenja se riječju „Vrtić“ u odgovarajućem padežu.</w:t>
      </w:r>
    </w:p>
    <w:p w14:paraId="471B1543" w14:textId="77777777" w:rsidR="002C1D8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C04C1D" w14:textId="77777777" w:rsidR="00CF6D41" w:rsidRPr="00D6036A" w:rsidRDefault="00CF6D41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799671" w14:textId="12CCE579" w:rsidR="002C1D8A" w:rsidRDefault="002C1D8A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036A">
        <w:rPr>
          <w:rFonts w:ascii="Times New Roman" w:hAnsi="Times New Roman" w:cs="Times New Roman"/>
          <w:b/>
          <w:bCs/>
        </w:rPr>
        <w:t>Članak 14.</w:t>
      </w:r>
    </w:p>
    <w:p w14:paraId="35ACC242" w14:textId="77777777" w:rsidR="0062025E" w:rsidRPr="00D6036A" w:rsidRDefault="0062025E" w:rsidP="006202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8D43BE" w14:textId="77777777" w:rsidR="002C1D8A" w:rsidRDefault="002C1D8A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Ova Odluka stupa na snagu osmog dana od dana objave u „Službenom vjesniku Grada Gospića.“</w:t>
      </w:r>
    </w:p>
    <w:p w14:paraId="7BC38104" w14:textId="77777777" w:rsidR="0062025E" w:rsidRDefault="0062025E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7220A6A" w14:textId="77777777" w:rsidR="0062025E" w:rsidRPr="00D6036A" w:rsidRDefault="0062025E" w:rsidP="00620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22E339" w14:textId="77777777" w:rsidR="007E3F6E" w:rsidRPr="00030A95" w:rsidRDefault="007E3F6E" w:rsidP="007E3F6E">
      <w:pPr>
        <w:spacing w:after="0" w:line="240" w:lineRule="auto"/>
        <w:rPr>
          <w:rFonts w:ascii="Times New Roman" w:hAnsi="Times New Roman" w:cs="Times New Roman"/>
        </w:rPr>
      </w:pPr>
      <w:r w:rsidRPr="00030A95">
        <w:rPr>
          <w:rFonts w:ascii="Times New Roman" w:hAnsi="Times New Roman" w:cs="Times New Roman"/>
        </w:rPr>
        <w:t>KLASA: 601-01/23-01/6</w:t>
      </w:r>
    </w:p>
    <w:p w14:paraId="0A73CB4B" w14:textId="77777777" w:rsidR="007E3F6E" w:rsidRPr="00030A95" w:rsidRDefault="007E3F6E" w:rsidP="007E3F6E">
      <w:pPr>
        <w:spacing w:after="0" w:line="240" w:lineRule="auto"/>
        <w:rPr>
          <w:rFonts w:ascii="Times New Roman" w:hAnsi="Times New Roman" w:cs="Times New Roman"/>
        </w:rPr>
      </w:pPr>
      <w:r w:rsidRPr="00030A95">
        <w:rPr>
          <w:rFonts w:ascii="Times New Roman" w:hAnsi="Times New Roman" w:cs="Times New Roman"/>
        </w:rPr>
        <w:t>URBROJ: 2125-1-0</w:t>
      </w:r>
      <w:r>
        <w:rPr>
          <w:rFonts w:ascii="Times New Roman" w:hAnsi="Times New Roman" w:cs="Times New Roman"/>
        </w:rPr>
        <w:t>1</w:t>
      </w:r>
      <w:r w:rsidRPr="00030A95">
        <w:rPr>
          <w:rFonts w:ascii="Times New Roman" w:hAnsi="Times New Roman" w:cs="Times New Roman"/>
        </w:rPr>
        <w:t>-23-0</w:t>
      </w:r>
      <w:r>
        <w:rPr>
          <w:rFonts w:ascii="Times New Roman" w:hAnsi="Times New Roman" w:cs="Times New Roman"/>
        </w:rPr>
        <w:t>3</w:t>
      </w:r>
    </w:p>
    <w:p w14:paraId="174AA310" w14:textId="77777777" w:rsidR="007E3F6E" w:rsidRPr="00030A95" w:rsidRDefault="007E3F6E" w:rsidP="007E3F6E">
      <w:pPr>
        <w:spacing w:after="0" w:line="240" w:lineRule="auto"/>
        <w:rPr>
          <w:rFonts w:ascii="Times New Roman" w:hAnsi="Times New Roman" w:cs="Times New Roman"/>
        </w:rPr>
      </w:pPr>
      <w:r w:rsidRPr="00030A95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>21</w:t>
      </w:r>
      <w:r w:rsidRPr="00030A95">
        <w:rPr>
          <w:rFonts w:ascii="Times New Roman" w:hAnsi="Times New Roman" w:cs="Times New Roman"/>
        </w:rPr>
        <w:t>. lipnja 2023. godine</w:t>
      </w:r>
    </w:p>
    <w:p w14:paraId="3C6CAFEF" w14:textId="77777777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A62A7C" w14:textId="7EC97BAB" w:rsidR="002C1D8A" w:rsidRPr="00D6036A" w:rsidRDefault="002C1D8A" w:rsidP="002C1D8A">
      <w:p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  <w:b/>
          <w:bCs/>
        </w:rPr>
        <w:t> </w:t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  <w:b/>
          <w:bCs/>
        </w:rPr>
        <w:tab/>
      </w:r>
      <w:r w:rsidRPr="00D6036A">
        <w:rPr>
          <w:rFonts w:ascii="Times New Roman" w:hAnsi="Times New Roman" w:cs="Times New Roman"/>
        </w:rPr>
        <w:t>  </w:t>
      </w:r>
      <w:r w:rsidR="0062025E">
        <w:rPr>
          <w:rFonts w:ascii="Times New Roman" w:hAnsi="Times New Roman" w:cs="Times New Roman"/>
        </w:rPr>
        <w:t xml:space="preserve">  </w:t>
      </w:r>
      <w:r w:rsidR="00CC464E">
        <w:rPr>
          <w:rFonts w:ascii="Times New Roman" w:hAnsi="Times New Roman" w:cs="Times New Roman"/>
        </w:rPr>
        <w:t xml:space="preserve"> </w:t>
      </w:r>
      <w:r w:rsidR="0062025E">
        <w:rPr>
          <w:rFonts w:ascii="Times New Roman" w:hAnsi="Times New Roman" w:cs="Times New Roman"/>
        </w:rPr>
        <w:t xml:space="preserve">      </w:t>
      </w:r>
      <w:r w:rsidRPr="00D6036A">
        <w:rPr>
          <w:rFonts w:ascii="Times New Roman" w:hAnsi="Times New Roman" w:cs="Times New Roman"/>
        </w:rPr>
        <w:t> </w:t>
      </w:r>
      <w:r w:rsidR="00E129C2" w:rsidRPr="00D6036A">
        <w:rPr>
          <w:rFonts w:ascii="Times New Roman" w:hAnsi="Times New Roman" w:cs="Times New Roman"/>
        </w:rPr>
        <w:t>POT</w:t>
      </w:r>
      <w:r w:rsidRPr="00D6036A">
        <w:rPr>
          <w:rFonts w:ascii="Times New Roman" w:hAnsi="Times New Roman" w:cs="Times New Roman"/>
        </w:rPr>
        <w:t>PREDSJEDNICA GRADSKOG VIJEĆA</w:t>
      </w:r>
    </w:p>
    <w:p w14:paraId="71B89589" w14:textId="43DC6098" w:rsidR="002C1D8A" w:rsidRDefault="002C1D8A" w:rsidP="002C1D8A">
      <w:p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>                                                                                         </w:t>
      </w:r>
      <w:r w:rsidR="00D6036A">
        <w:rPr>
          <w:rFonts w:ascii="Times New Roman" w:hAnsi="Times New Roman" w:cs="Times New Roman"/>
        </w:rPr>
        <w:t xml:space="preserve">     </w:t>
      </w:r>
      <w:r w:rsidRPr="00D6036A">
        <w:rPr>
          <w:rFonts w:ascii="Times New Roman" w:hAnsi="Times New Roman" w:cs="Times New Roman"/>
        </w:rPr>
        <w:t> </w:t>
      </w:r>
      <w:r w:rsidR="00D6036A">
        <w:rPr>
          <w:rFonts w:ascii="Times New Roman" w:hAnsi="Times New Roman" w:cs="Times New Roman"/>
        </w:rPr>
        <w:t xml:space="preserve">     </w:t>
      </w:r>
      <w:r w:rsidRPr="00D6036A">
        <w:rPr>
          <w:rFonts w:ascii="Times New Roman" w:hAnsi="Times New Roman" w:cs="Times New Roman"/>
        </w:rPr>
        <w:t> </w:t>
      </w:r>
      <w:r w:rsidR="0062025E">
        <w:rPr>
          <w:rFonts w:ascii="Times New Roman" w:hAnsi="Times New Roman" w:cs="Times New Roman"/>
        </w:rPr>
        <w:t xml:space="preserve">      </w:t>
      </w:r>
      <w:r w:rsidRPr="00D6036A">
        <w:rPr>
          <w:rFonts w:ascii="Times New Roman" w:hAnsi="Times New Roman" w:cs="Times New Roman"/>
        </w:rPr>
        <w:t>GRADA GOSPIĆA</w:t>
      </w:r>
    </w:p>
    <w:p w14:paraId="0CF14DF2" w14:textId="77777777" w:rsidR="0062025E" w:rsidRPr="00D6036A" w:rsidRDefault="0062025E" w:rsidP="002C1D8A">
      <w:pPr>
        <w:spacing w:after="0" w:line="240" w:lineRule="auto"/>
        <w:rPr>
          <w:rFonts w:ascii="Times New Roman" w:hAnsi="Times New Roman" w:cs="Times New Roman"/>
        </w:rPr>
      </w:pPr>
    </w:p>
    <w:p w14:paraId="514D9557" w14:textId="17546707" w:rsidR="00D6036A" w:rsidRPr="00D6036A" w:rsidRDefault="00D6036A" w:rsidP="00D6036A">
      <w:pPr>
        <w:spacing w:after="0" w:line="240" w:lineRule="auto"/>
        <w:rPr>
          <w:rFonts w:ascii="Times New Roman" w:hAnsi="Times New Roman" w:cs="Times New Roman"/>
        </w:rPr>
      </w:pPr>
      <w:r w:rsidRPr="00D6036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     </w:t>
      </w:r>
      <w:r>
        <w:rPr>
          <w:rFonts w:ascii="Times New Roman" w:hAnsi="Times New Roman" w:cs="Times New Roman"/>
        </w:rPr>
        <w:t xml:space="preserve">      </w:t>
      </w:r>
      <w:r w:rsidR="0062025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D6036A">
        <w:rPr>
          <w:rFonts w:ascii="Times New Roman" w:hAnsi="Times New Roman" w:cs="Times New Roman"/>
        </w:rPr>
        <w:t xml:space="preserve"> Nada Alić, dr. </w:t>
      </w:r>
      <w:proofErr w:type="spellStart"/>
      <w:r w:rsidRPr="00D6036A">
        <w:rPr>
          <w:rFonts w:ascii="Times New Roman" w:hAnsi="Times New Roman" w:cs="Times New Roman"/>
        </w:rPr>
        <w:t>dent</w:t>
      </w:r>
      <w:proofErr w:type="spellEnd"/>
      <w:r w:rsidRPr="00D6036A">
        <w:rPr>
          <w:rFonts w:ascii="Times New Roman" w:hAnsi="Times New Roman" w:cs="Times New Roman"/>
        </w:rPr>
        <w:t>. med</w:t>
      </w:r>
      <w:r w:rsidR="00CC464E">
        <w:rPr>
          <w:rFonts w:ascii="Times New Roman" w:hAnsi="Times New Roman" w:cs="Times New Roman"/>
        </w:rPr>
        <w:t>.</w:t>
      </w:r>
      <w:r w:rsidR="007E3F6E">
        <w:rPr>
          <w:rFonts w:ascii="Times New Roman" w:hAnsi="Times New Roman" w:cs="Times New Roman"/>
        </w:rPr>
        <w:t>, v.r.</w:t>
      </w:r>
    </w:p>
    <w:p w14:paraId="28670C17" w14:textId="77777777" w:rsidR="00D6036A" w:rsidRPr="00D6036A" w:rsidRDefault="00D6036A" w:rsidP="00D603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478DE6" w14:textId="77777777" w:rsidR="00E129C2" w:rsidRPr="00D6036A" w:rsidRDefault="00E129C2" w:rsidP="002C1D8A">
      <w:pPr>
        <w:spacing w:after="0" w:line="240" w:lineRule="auto"/>
        <w:rPr>
          <w:rFonts w:ascii="Times New Roman" w:hAnsi="Times New Roman" w:cs="Times New Roman"/>
        </w:rPr>
      </w:pPr>
    </w:p>
    <w:p w14:paraId="181B653B" w14:textId="77777777" w:rsidR="002C1D8A" w:rsidRDefault="002C1D8A"/>
    <w:sectPr w:rsidR="002C1D8A" w:rsidSect="00CC464E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7DF6" w14:textId="77777777" w:rsidR="00D07994" w:rsidRDefault="00D07994" w:rsidP="002361B0">
      <w:pPr>
        <w:spacing w:after="0" w:line="240" w:lineRule="auto"/>
      </w:pPr>
      <w:r>
        <w:separator/>
      </w:r>
    </w:p>
  </w:endnote>
  <w:endnote w:type="continuationSeparator" w:id="0">
    <w:p w14:paraId="1F6FC96D" w14:textId="77777777" w:rsidR="00D07994" w:rsidRDefault="00D07994" w:rsidP="0023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182152"/>
      <w:docPartObj>
        <w:docPartGallery w:val="Page Numbers (Bottom of Page)"/>
        <w:docPartUnique/>
      </w:docPartObj>
    </w:sdtPr>
    <w:sdtContent>
      <w:p w14:paraId="6444A1A9" w14:textId="77777777" w:rsidR="002361B0" w:rsidRDefault="002361B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AC369" w14:textId="77777777" w:rsidR="002361B0" w:rsidRDefault="002361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E5E6" w14:textId="77777777" w:rsidR="00D07994" w:rsidRDefault="00D07994" w:rsidP="002361B0">
      <w:pPr>
        <w:spacing w:after="0" w:line="240" w:lineRule="auto"/>
      </w:pPr>
      <w:r>
        <w:separator/>
      </w:r>
    </w:p>
  </w:footnote>
  <w:footnote w:type="continuationSeparator" w:id="0">
    <w:p w14:paraId="0957972A" w14:textId="77777777" w:rsidR="00D07994" w:rsidRDefault="00D07994" w:rsidP="0023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433"/>
    <w:multiLevelType w:val="hybridMultilevel"/>
    <w:tmpl w:val="7B2E38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3E6"/>
    <w:multiLevelType w:val="hybridMultilevel"/>
    <w:tmpl w:val="909400DE"/>
    <w:lvl w:ilvl="0" w:tplc="AF5E2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5CD4"/>
    <w:multiLevelType w:val="hybridMultilevel"/>
    <w:tmpl w:val="F4B8FA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53D0"/>
    <w:multiLevelType w:val="hybridMultilevel"/>
    <w:tmpl w:val="3B383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393B"/>
    <w:multiLevelType w:val="hybridMultilevel"/>
    <w:tmpl w:val="9808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05097">
    <w:abstractNumId w:val="1"/>
  </w:num>
  <w:num w:numId="2" w16cid:durableId="1346906640">
    <w:abstractNumId w:val="3"/>
  </w:num>
  <w:num w:numId="3" w16cid:durableId="1594313929">
    <w:abstractNumId w:val="2"/>
  </w:num>
  <w:num w:numId="4" w16cid:durableId="2076004856">
    <w:abstractNumId w:val="4"/>
  </w:num>
  <w:num w:numId="5" w16cid:durableId="2021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8A"/>
    <w:rsid w:val="000008C1"/>
    <w:rsid w:val="00030A95"/>
    <w:rsid w:val="001045F5"/>
    <w:rsid w:val="002055FB"/>
    <w:rsid w:val="002361B0"/>
    <w:rsid w:val="002C1D8A"/>
    <w:rsid w:val="0040351F"/>
    <w:rsid w:val="00470BED"/>
    <w:rsid w:val="004A12F9"/>
    <w:rsid w:val="0062025E"/>
    <w:rsid w:val="006B1954"/>
    <w:rsid w:val="006E6E94"/>
    <w:rsid w:val="00786E76"/>
    <w:rsid w:val="007E3F6E"/>
    <w:rsid w:val="008B3C35"/>
    <w:rsid w:val="00995539"/>
    <w:rsid w:val="009B1BF5"/>
    <w:rsid w:val="009C5F75"/>
    <w:rsid w:val="009F1340"/>
    <w:rsid w:val="00AA6AE1"/>
    <w:rsid w:val="00B54617"/>
    <w:rsid w:val="00CC464E"/>
    <w:rsid w:val="00CF6D41"/>
    <w:rsid w:val="00D07994"/>
    <w:rsid w:val="00D23358"/>
    <w:rsid w:val="00D530AA"/>
    <w:rsid w:val="00D6036A"/>
    <w:rsid w:val="00E129C2"/>
    <w:rsid w:val="00E53EBB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9AA"/>
  <w15:docId w15:val="{DA406B8A-478D-45E2-BB1C-23DAF8E8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8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8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uiPriority w:val="22"/>
    <w:qFormat/>
    <w:rsid w:val="002C1D8A"/>
    <w:rPr>
      <w:b/>
      <w:bCs/>
    </w:rPr>
  </w:style>
  <w:style w:type="paragraph" w:styleId="Tijeloteksta">
    <w:name w:val="Body Text"/>
    <w:basedOn w:val="Normal"/>
    <w:link w:val="TijelotekstaChar"/>
    <w:semiHidden/>
    <w:rsid w:val="002C1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2C1D8A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C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1B0"/>
  </w:style>
  <w:style w:type="paragraph" w:styleId="Podnoje">
    <w:name w:val="footer"/>
    <w:basedOn w:val="Normal"/>
    <w:link w:val="PodnojeChar"/>
    <w:uiPriority w:val="99"/>
    <w:unhideWhenUsed/>
    <w:rsid w:val="002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MarijaT</dc:creator>
  <cp:lastModifiedBy>KATARINA</cp:lastModifiedBy>
  <cp:revision>4</cp:revision>
  <cp:lastPrinted>2023-06-27T09:48:00Z</cp:lastPrinted>
  <dcterms:created xsi:type="dcterms:W3CDTF">2023-06-27T09:49:00Z</dcterms:created>
  <dcterms:modified xsi:type="dcterms:W3CDTF">2023-06-28T09:04:00Z</dcterms:modified>
</cp:coreProperties>
</file>