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A564" w14:textId="7D9F2450" w:rsidR="004B4C83" w:rsidRDefault="00581552" w:rsidP="005E1FA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1FAD">
        <w:rPr>
          <w:rFonts w:ascii="Times New Roman" w:hAnsi="Times New Roman" w:cs="Times New Roman"/>
          <w:sz w:val="20"/>
          <w:szCs w:val="20"/>
        </w:rPr>
        <w:t>Temeljem</w:t>
      </w:r>
      <w:r w:rsidR="00B24735" w:rsidRPr="005E1FA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47903220"/>
      <w:r w:rsidR="00B24735" w:rsidRPr="005E1FAD">
        <w:rPr>
          <w:rFonts w:ascii="Times New Roman" w:hAnsi="Times New Roman" w:cs="Times New Roman"/>
          <w:sz w:val="20"/>
          <w:szCs w:val="20"/>
        </w:rPr>
        <w:t>članka 35. i članka 219. Zakona o vlasništvu i drugim stvarnim pravima („</w:t>
      </w:r>
      <w:r w:rsidR="00CF07E3" w:rsidRPr="005E1FAD">
        <w:rPr>
          <w:rFonts w:ascii="Times New Roman" w:hAnsi="Times New Roman" w:cs="Times New Roman"/>
          <w:sz w:val="20"/>
          <w:szCs w:val="20"/>
        </w:rPr>
        <w:t>Narodne n</w:t>
      </w:r>
      <w:r w:rsidR="00B24735" w:rsidRPr="005E1FAD">
        <w:rPr>
          <w:rFonts w:ascii="Times New Roman" w:hAnsi="Times New Roman" w:cs="Times New Roman"/>
          <w:sz w:val="20"/>
          <w:szCs w:val="20"/>
        </w:rPr>
        <w:t>ovine“</w:t>
      </w:r>
      <w:r w:rsidR="00CF07E3" w:rsidRPr="005E1FAD">
        <w:rPr>
          <w:rFonts w:ascii="Times New Roman" w:hAnsi="Times New Roman" w:cs="Times New Roman"/>
          <w:sz w:val="20"/>
          <w:szCs w:val="20"/>
        </w:rPr>
        <w:t xml:space="preserve"> br</w:t>
      </w:r>
      <w:r w:rsidR="00C70A5E" w:rsidRPr="005E1FAD">
        <w:rPr>
          <w:rFonts w:ascii="Times New Roman" w:hAnsi="Times New Roman" w:cs="Times New Roman"/>
          <w:sz w:val="20"/>
          <w:szCs w:val="20"/>
        </w:rPr>
        <w:t>.</w:t>
      </w:r>
      <w:r w:rsidR="00B24735" w:rsidRPr="005E1FAD">
        <w:rPr>
          <w:rFonts w:ascii="Times New Roman" w:hAnsi="Times New Roman" w:cs="Times New Roman"/>
          <w:sz w:val="20"/>
          <w:szCs w:val="20"/>
        </w:rPr>
        <w:t xml:space="preserve"> 91/96, 68/98, 137/99, 22/00, 73</w:t>
      </w:r>
      <w:r w:rsidR="006D7A95" w:rsidRPr="005E1FAD">
        <w:rPr>
          <w:rFonts w:ascii="Times New Roman" w:hAnsi="Times New Roman" w:cs="Times New Roman"/>
          <w:sz w:val="20"/>
          <w:szCs w:val="20"/>
        </w:rPr>
        <w:t>/00, 129/00, 114/01, 79/06, 141/</w:t>
      </w:r>
      <w:r w:rsidR="00B24735" w:rsidRPr="005E1FAD">
        <w:rPr>
          <w:rFonts w:ascii="Times New Roman" w:hAnsi="Times New Roman" w:cs="Times New Roman"/>
          <w:sz w:val="20"/>
          <w:szCs w:val="20"/>
        </w:rPr>
        <w:t xml:space="preserve">06, 146/08, 38/09, </w:t>
      </w:r>
      <w:r w:rsidR="00671AAD" w:rsidRPr="005E1FAD">
        <w:rPr>
          <w:rFonts w:ascii="Times New Roman" w:hAnsi="Times New Roman" w:cs="Times New Roman"/>
          <w:sz w:val="20"/>
          <w:szCs w:val="20"/>
        </w:rPr>
        <w:t xml:space="preserve">153/09, </w:t>
      </w:r>
      <w:r w:rsidR="00B24735" w:rsidRPr="005E1FAD">
        <w:rPr>
          <w:rFonts w:ascii="Times New Roman" w:hAnsi="Times New Roman" w:cs="Times New Roman"/>
          <w:sz w:val="20"/>
          <w:szCs w:val="20"/>
        </w:rPr>
        <w:t>143</w:t>
      </w:r>
      <w:r w:rsidR="00CF07E3" w:rsidRPr="005E1FAD">
        <w:rPr>
          <w:rFonts w:ascii="Times New Roman" w:hAnsi="Times New Roman" w:cs="Times New Roman"/>
          <w:sz w:val="20"/>
          <w:szCs w:val="20"/>
        </w:rPr>
        <w:t>/12</w:t>
      </w:r>
      <w:r w:rsidR="00CD36DE" w:rsidRPr="005E1FAD">
        <w:rPr>
          <w:rFonts w:ascii="Times New Roman" w:hAnsi="Times New Roman" w:cs="Times New Roman"/>
          <w:sz w:val="20"/>
          <w:szCs w:val="20"/>
        </w:rPr>
        <w:t xml:space="preserve">, </w:t>
      </w:r>
      <w:r w:rsidR="00671AAD" w:rsidRPr="005E1FAD">
        <w:rPr>
          <w:rFonts w:ascii="Times New Roman" w:hAnsi="Times New Roman" w:cs="Times New Roman"/>
          <w:sz w:val="20"/>
          <w:szCs w:val="20"/>
        </w:rPr>
        <w:t>152/14</w:t>
      </w:r>
      <w:r w:rsidR="00CD36DE" w:rsidRPr="005E1FAD">
        <w:rPr>
          <w:rFonts w:ascii="Times New Roman" w:hAnsi="Times New Roman" w:cs="Times New Roman"/>
          <w:sz w:val="20"/>
          <w:szCs w:val="20"/>
        </w:rPr>
        <w:t xml:space="preserve">, 81/15 – pročišćeni tekst i 94/17 </w:t>
      </w:r>
      <w:r w:rsidR="000E1337" w:rsidRPr="005E1FAD">
        <w:rPr>
          <w:rFonts w:ascii="Times New Roman" w:hAnsi="Times New Roman" w:cs="Times New Roman"/>
          <w:sz w:val="20"/>
          <w:szCs w:val="20"/>
        </w:rPr>
        <w:t>–</w:t>
      </w:r>
      <w:r w:rsidR="00CD36DE" w:rsidRPr="005E1FAD">
        <w:rPr>
          <w:rFonts w:ascii="Times New Roman" w:hAnsi="Times New Roman" w:cs="Times New Roman"/>
          <w:sz w:val="20"/>
          <w:szCs w:val="20"/>
        </w:rPr>
        <w:t xml:space="preserve"> </w:t>
      </w:r>
      <w:r w:rsidR="000E1337" w:rsidRPr="005E1FAD">
        <w:rPr>
          <w:rFonts w:ascii="Times New Roman" w:hAnsi="Times New Roman" w:cs="Times New Roman"/>
          <w:sz w:val="20"/>
          <w:szCs w:val="20"/>
        </w:rPr>
        <w:t>ispravak / pročišćeni tekst</w:t>
      </w:r>
      <w:r w:rsidR="00671AAD" w:rsidRPr="005E1FAD">
        <w:rPr>
          <w:rFonts w:ascii="Times New Roman" w:hAnsi="Times New Roman" w:cs="Times New Roman"/>
          <w:sz w:val="20"/>
          <w:szCs w:val="20"/>
        </w:rPr>
        <w:t>)</w:t>
      </w:r>
      <w:r w:rsidR="0065238F" w:rsidRPr="005E1FAD">
        <w:rPr>
          <w:rFonts w:ascii="Times New Roman" w:hAnsi="Times New Roman" w:cs="Times New Roman"/>
          <w:sz w:val="20"/>
          <w:szCs w:val="20"/>
        </w:rPr>
        <w:t>,</w:t>
      </w:r>
      <w:r w:rsidR="00671AAD" w:rsidRPr="005E1FAD">
        <w:rPr>
          <w:rFonts w:ascii="Times New Roman" w:hAnsi="Times New Roman" w:cs="Times New Roman"/>
          <w:sz w:val="20"/>
          <w:szCs w:val="20"/>
        </w:rPr>
        <w:t xml:space="preserve"> </w:t>
      </w:r>
      <w:r w:rsidR="00B24735" w:rsidRPr="005E1FAD">
        <w:rPr>
          <w:rFonts w:ascii="Times New Roman" w:hAnsi="Times New Roman" w:cs="Times New Roman"/>
          <w:sz w:val="20"/>
          <w:szCs w:val="20"/>
        </w:rPr>
        <w:t>članka 4. i 5. Zakona o uređivanju imovinskopravnih odnosa u svrhu izgradnje infrastrukturnih građevina („</w:t>
      </w:r>
      <w:r w:rsidR="00CF07E3" w:rsidRPr="005E1FAD">
        <w:rPr>
          <w:rFonts w:ascii="Times New Roman" w:hAnsi="Times New Roman" w:cs="Times New Roman"/>
          <w:sz w:val="20"/>
          <w:szCs w:val="20"/>
        </w:rPr>
        <w:t>Narodne n</w:t>
      </w:r>
      <w:r w:rsidR="00B24735" w:rsidRPr="005E1FAD">
        <w:rPr>
          <w:rFonts w:ascii="Times New Roman" w:hAnsi="Times New Roman" w:cs="Times New Roman"/>
          <w:sz w:val="20"/>
          <w:szCs w:val="20"/>
        </w:rPr>
        <w:t>ovine“</w:t>
      </w:r>
      <w:r w:rsidR="00CF07E3" w:rsidRPr="005E1FAD">
        <w:rPr>
          <w:rFonts w:ascii="Times New Roman" w:hAnsi="Times New Roman" w:cs="Times New Roman"/>
          <w:sz w:val="20"/>
          <w:szCs w:val="20"/>
        </w:rPr>
        <w:t xml:space="preserve"> br</w:t>
      </w:r>
      <w:r w:rsidR="00C70A5E" w:rsidRPr="005E1FAD">
        <w:rPr>
          <w:rFonts w:ascii="Times New Roman" w:hAnsi="Times New Roman" w:cs="Times New Roman"/>
          <w:sz w:val="20"/>
          <w:szCs w:val="20"/>
        </w:rPr>
        <w:t>.</w:t>
      </w:r>
      <w:r w:rsidR="0065238F" w:rsidRPr="005E1FAD">
        <w:rPr>
          <w:rFonts w:ascii="Times New Roman" w:hAnsi="Times New Roman" w:cs="Times New Roman"/>
          <w:sz w:val="20"/>
          <w:szCs w:val="20"/>
        </w:rPr>
        <w:t xml:space="preserve"> 80/11</w:t>
      </w:r>
      <w:r w:rsidR="000E1337" w:rsidRPr="005E1FAD">
        <w:rPr>
          <w:rFonts w:ascii="Times New Roman" w:hAnsi="Times New Roman" w:cs="Times New Roman"/>
          <w:sz w:val="20"/>
          <w:szCs w:val="20"/>
        </w:rPr>
        <w:t>, 144/21</w:t>
      </w:r>
      <w:r w:rsidR="0065238F" w:rsidRPr="005E1FAD">
        <w:rPr>
          <w:rFonts w:ascii="Times New Roman" w:hAnsi="Times New Roman" w:cs="Times New Roman"/>
          <w:sz w:val="20"/>
          <w:szCs w:val="20"/>
        </w:rPr>
        <w:t>)</w:t>
      </w:r>
      <w:r w:rsidR="00671AAD" w:rsidRPr="005E1FAD">
        <w:rPr>
          <w:rFonts w:ascii="Times New Roman" w:hAnsi="Times New Roman" w:cs="Times New Roman"/>
          <w:sz w:val="20"/>
          <w:szCs w:val="20"/>
        </w:rPr>
        <w:t xml:space="preserve">, članka 29. </w:t>
      </w:r>
      <w:r w:rsidR="00B24735" w:rsidRPr="005E1FAD">
        <w:rPr>
          <w:rFonts w:ascii="Times New Roman" w:hAnsi="Times New Roman" w:cs="Times New Roman"/>
          <w:sz w:val="20"/>
          <w:szCs w:val="20"/>
        </w:rPr>
        <w:t>Odluke o uvjetima, načinu i postupku gospodarenja nekretninama u vlasništvu Grada Gospića („Službeni vjesnik Grada Gospića“</w:t>
      </w:r>
      <w:r w:rsidR="00CF07E3" w:rsidRPr="005E1FAD">
        <w:rPr>
          <w:rFonts w:ascii="Times New Roman" w:hAnsi="Times New Roman" w:cs="Times New Roman"/>
          <w:sz w:val="20"/>
          <w:szCs w:val="20"/>
        </w:rPr>
        <w:t xml:space="preserve"> br</w:t>
      </w:r>
      <w:r w:rsidR="00C70A5E" w:rsidRPr="005E1FAD">
        <w:rPr>
          <w:rFonts w:ascii="Times New Roman" w:hAnsi="Times New Roman" w:cs="Times New Roman"/>
          <w:sz w:val="20"/>
          <w:szCs w:val="20"/>
        </w:rPr>
        <w:t>.</w:t>
      </w:r>
      <w:r w:rsidR="00CF07E3" w:rsidRPr="005E1FAD">
        <w:rPr>
          <w:rFonts w:ascii="Times New Roman" w:hAnsi="Times New Roman" w:cs="Times New Roman"/>
          <w:sz w:val="20"/>
          <w:szCs w:val="20"/>
        </w:rPr>
        <w:t xml:space="preserve"> 8/09</w:t>
      </w:r>
      <w:r w:rsidR="00A35CA7" w:rsidRPr="005E1FAD">
        <w:rPr>
          <w:rFonts w:ascii="Times New Roman" w:hAnsi="Times New Roman" w:cs="Times New Roman"/>
          <w:sz w:val="20"/>
          <w:szCs w:val="20"/>
        </w:rPr>
        <w:t xml:space="preserve">, </w:t>
      </w:r>
      <w:r w:rsidR="00671AAD" w:rsidRPr="005E1FAD">
        <w:rPr>
          <w:rFonts w:ascii="Times New Roman" w:hAnsi="Times New Roman" w:cs="Times New Roman"/>
          <w:sz w:val="20"/>
          <w:szCs w:val="20"/>
        </w:rPr>
        <w:t>10/0</w:t>
      </w:r>
      <w:r w:rsidR="00B24735" w:rsidRPr="005E1FAD">
        <w:rPr>
          <w:rFonts w:ascii="Times New Roman" w:hAnsi="Times New Roman" w:cs="Times New Roman"/>
          <w:sz w:val="20"/>
          <w:szCs w:val="20"/>
        </w:rPr>
        <w:t>9</w:t>
      </w:r>
      <w:r w:rsidR="0065238F" w:rsidRPr="005E1FAD">
        <w:rPr>
          <w:rFonts w:ascii="Times New Roman" w:hAnsi="Times New Roman" w:cs="Times New Roman"/>
          <w:sz w:val="20"/>
          <w:szCs w:val="20"/>
        </w:rPr>
        <w:t>)</w:t>
      </w:r>
      <w:r w:rsidR="00B24735" w:rsidRPr="005E1FAD">
        <w:rPr>
          <w:rFonts w:ascii="Times New Roman" w:hAnsi="Times New Roman" w:cs="Times New Roman"/>
          <w:sz w:val="20"/>
          <w:szCs w:val="20"/>
        </w:rPr>
        <w:t xml:space="preserve"> i članka 33. Statuta Grada Gospića („Službeni vjesnik Grada Gospića“</w:t>
      </w:r>
      <w:r w:rsidR="00CF07E3" w:rsidRPr="005E1FAD">
        <w:rPr>
          <w:rFonts w:ascii="Times New Roman" w:hAnsi="Times New Roman" w:cs="Times New Roman"/>
          <w:sz w:val="20"/>
          <w:szCs w:val="20"/>
        </w:rPr>
        <w:t xml:space="preserve"> br</w:t>
      </w:r>
      <w:r w:rsidR="00C70A5E" w:rsidRPr="005E1FAD">
        <w:rPr>
          <w:rFonts w:ascii="Times New Roman" w:hAnsi="Times New Roman" w:cs="Times New Roman"/>
          <w:sz w:val="20"/>
          <w:szCs w:val="20"/>
        </w:rPr>
        <w:t>.</w:t>
      </w:r>
      <w:r w:rsidR="00B24735" w:rsidRPr="005E1FAD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47834205"/>
      <w:r w:rsidR="00B24735" w:rsidRPr="005E1FAD">
        <w:rPr>
          <w:rFonts w:ascii="Times New Roman" w:hAnsi="Times New Roman" w:cs="Times New Roman"/>
          <w:sz w:val="20"/>
          <w:szCs w:val="20"/>
        </w:rPr>
        <w:t>7/0</w:t>
      </w:r>
      <w:r w:rsidR="00290D42" w:rsidRPr="005E1FAD">
        <w:rPr>
          <w:rFonts w:ascii="Times New Roman" w:hAnsi="Times New Roman" w:cs="Times New Roman"/>
          <w:sz w:val="20"/>
          <w:szCs w:val="20"/>
        </w:rPr>
        <w:t>9, 5/10, 7/10, 1/12, 2/13, 3/13-</w:t>
      </w:r>
      <w:r w:rsidR="00CF07E3" w:rsidRPr="005E1FAD">
        <w:rPr>
          <w:rFonts w:ascii="Times New Roman" w:hAnsi="Times New Roman" w:cs="Times New Roman"/>
          <w:sz w:val="20"/>
          <w:szCs w:val="20"/>
        </w:rPr>
        <w:t>pročišćeni tekst</w:t>
      </w:r>
      <w:r w:rsidR="00290D42" w:rsidRPr="005E1FAD">
        <w:rPr>
          <w:rFonts w:ascii="Times New Roman" w:hAnsi="Times New Roman" w:cs="Times New Roman"/>
          <w:sz w:val="20"/>
          <w:szCs w:val="20"/>
        </w:rPr>
        <w:t>, 7/15</w:t>
      </w:r>
      <w:r w:rsidR="004D442B" w:rsidRPr="005E1FAD">
        <w:rPr>
          <w:rFonts w:ascii="Times New Roman" w:hAnsi="Times New Roman" w:cs="Times New Roman"/>
          <w:sz w:val="20"/>
          <w:szCs w:val="20"/>
        </w:rPr>
        <w:t xml:space="preserve">, </w:t>
      </w:r>
      <w:r w:rsidR="00B24735" w:rsidRPr="005E1FAD">
        <w:rPr>
          <w:rFonts w:ascii="Times New Roman" w:hAnsi="Times New Roman" w:cs="Times New Roman"/>
          <w:sz w:val="20"/>
          <w:szCs w:val="20"/>
        </w:rPr>
        <w:t>1/18</w:t>
      </w:r>
      <w:r w:rsidR="004D442B" w:rsidRPr="005E1FAD">
        <w:rPr>
          <w:rFonts w:ascii="Times New Roman" w:hAnsi="Times New Roman" w:cs="Times New Roman"/>
          <w:sz w:val="20"/>
          <w:szCs w:val="20"/>
        </w:rPr>
        <w:t>, 3/20, 1/21</w:t>
      </w:r>
      <w:bookmarkEnd w:id="1"/>
      <w:r w:rsidR="00CF07E3" w:rsidRPr="005E1FAD">
        <w:rPr>
          <w:rFonts w:ascii="Times New Roman" w:hAnsi="Times New Roman" w:cs="Times New Roman"/>
          <w:sz w:val="20"/>
          <w:szCs w:val="20"/>
        </w:rPr>
        <w:t xml:space="preserve">), </w:t>
      </w:r>
      <w:bookmarkEnd w:id="0"/>
      <w:r w:rsidR="00CF07E3" w:rsidRPr="005E1FAD">
        <w:rPr>
          <w:rFonts w:ascii="Times New Roman" w:hAnsi="Times New Roman" w:cs="Times New Roman"/>
          <w:sz w:val="20"/>
          <w:szCs w:val="20"/>
        </w:rPr>
        <w:t xml:space="preserve">Gradsko vijeće Grada Gospića na sjednici održanoj </w:t>
      </w:r>
      <w:r w:rsidR="00C70A5E" w:rsidRPr="005E1FAD">
        <w:rPr>
          <w:rFonts w:ascii="Times New Roman" w:hAnsi="Times New Roman" w:cs="Times New Roman"/>
          <w:sz w:val="20"/>
          <w:szCs w:val="20"/>
        </w:rPr>
        <w:t xml:space="preserve">dana </w:t>
      </w:r>
      <w:r w:rsidR="002411D5">
        <w:rPr>
          <w:rFonts w:ascii="Times New Roman" w:hAnsi="Times New Roman" w:cs="Times New Roman"/>
          <w:sz w:val="20"/>
          <w:szCs w:val="20"/>
        </w:rPr>
        <w:t>19</w:t>
      </w:r>
      <w:r w:rsidR="004B4C83" w:rsidRPr="005E1FAD">
        <w:rPr>
          <w:rFonts w:ascii="Times New Roman" w:hAnsi="Times New Roman" w:cs="Times New Roman"/>
          <w:sz w:val="20"/>
          <w:szCs w:val="20"/>
        </w:rPr>
        <w:t xml:space="preserve">. listopada </w:t>
      </w:r>
      <w:r w:rsidR="00CF07E3" w:rsidRPr="005E1FAD">
        <w:rPr>
          <w:rFonts w:ascii="Times New Roman" w:hAnsi="Times New Roman" w:cs="Times New Roman"/>
          <w:sz w:val="20"/>
          <w:szCs w:val="20"/>
        </w:rPr>
        <w:t>202</w:t>
      </w:r>
      <w:r w:rsidR="00C70A5E" w:rsidRPr="005E1FAD">
        <w:rPr>
          <w:rFonts w:ascii="Times New Roman" w:hAnsi="Times New Roman" w:cs="Times New Roman"/>
          <w:sz w:val="20"/>
          <w:szCs w:val="20"/>
        </w:rPr>
        <w:t>3</w:t>
      </w:r>
      <w:r w:rsidR="00CF07E3" w:rsidRPr="005E1FAD">
        <w:rPr>
          <w:rFonts w:ascii="Times New Roman" w:hAnsi="Times New Roman" w:cs="Times New Roman"/>
          <w:sz w:val="20"/>
          <w:szCs w:val="20"/>
        </w:rPr>
        <w:t xml:space="preserve">. godine, donosi </w:t>
      </w:r>
    </w:p>
    <w:p w14:paraId="07F12FF0" w14:textId="77777777" w:rsidR="005E1FAD" w:rsidRPr="005E1FAD" w:rsidRDefault="005E1FAD" w:rsidP="005E1FA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3AFB3A5" w14:textId="77777777" w:rsidR="00CF07E3" w:rsidRPr="005E1FAD" w:rsidRDefault="00CF07E3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>O</w:t>
      </w:r>
      <w:r w:rsidR="00E54DBE" w:rsidRPr="005E1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FAD">
        <w:rPr>
          <w:rFonts w:ascii="Times New Roman" w:hAnsi="Times New Roman" w:cs="Times New Roman"/>
          <w:b/>
          <w:sz w:val="20"/>
          <w:szCs w:val="20"/>
        </w:rPr>
        <w:t>D</w:t>
      </w:r>
      <w:r w:rsidR="00E54DBE" w:rsidRPr="005E1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FAD">
        <w:rPr>
          <w:rFonts w:ascii="Times New Roman" w:hAnsi="Times New Roman" w:cs="Times New Roman"/>
          <w:b/>
          <w:sz w:val="20"/>
          <w:szCs w:val="20"/>
        </w:rPr>
        <w:t>L</w:t>
      </w:r>
      <w:r w:rsidR="00E54DBE" w:rsidRPr="005E1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FAD">
        <w:rPr>
          <w:rFonts w:ascii="Times New Roman" w:hAnsi="Times New Roman" w:cs="Times New Roman"/>
          <w:b/>
          <w:sz w:val="20"/>
          <w:szCs w:val="20"/>
        </w:rPr>
        <w:t>U</w:t>
      </w:r>
      <w:r w:rsidR="00E54DBE" w:rsidRPr="005E1FAD">
        <w:rPr>
          <w:rFonts w:ascii="Times New Roman" w:hAnsi="Times New Roman" w:cs="Times New Roman"/>
          <w:b/>
          <w:sz w:val="20"/>
          <w:szCs w:val="20"/>
        </w:rPr>
        <w:t xml:space="preserve"> K </w:t>
      </w:r>
      <w:r w:rsidRPr="005E1FAD">
        <w:rPr>
          <w:rFonts w:ascii="Times New Roman" w:hAnsi="Times New Roman" w:cs="Times New Roman"/>
          <w:b/>
          <w:sz w:val="20"/>
          <w:szCs w:val="20"/>
        </w:rPr>
        <w:t>U</w:t>
      </w:r>
    </w:p>
    <w:p w14:paraId="4D96BB42" w14:textId="265154B1" w:rsidR="00C70A5E" w:rsidRPr="005E1FAD" w:rsidRDefault="00C70A5E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>o osnivanju prava služnosti  na nekretnini u vlasništvu Grada Gospića u korist</w:t>
      </w:r>
    </w:p>
    <w:p w14:paraId="67CBB814" w14:textId="44D73ADF" w:rsidR="00C70A5E" w:rsidRPr="005E1FAD" w:rsidRDefault="00C70A5E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>društva PLINACRO d.o.o. Zagreb za izgrađeni  plinovodni  sustav Like i Dalmacije,</w:t>
      </w:r>
    </w:p>
    <w:p w14:paraId="168B9D2E" w14:textId="1C38BBFD" w:rsidR="00F60E07" w:rsidRPr="005E1FAD" w:rsidRDefault="00C70A5E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>III. dijela sustava od MČS-3 Gospić do PČ/MRS Benkovac DN 500/75</w:t>
      </w:r>
    </w:p>
    <w:p w14:paraId="46BBF868" w14:textId="1C7DC932" w:rsidR="00CF07E3" w:rsidRPr="005E1FAD" w:rsidRDefault="00CF07E3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9C331A" w14:textId="23613162" w:rsidR="004D442B" w:rsidRPr="005E1FAD" w:rsidRDefault="004D442B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Hlk147834968"/>
    </w:p>
    <w:p w14:paraId="6D269EB6" w14:textId="02B2B344" w:rsidR="003C4AE7" w:rsidRPr="005E1FAD" w:rsidRDefault="00C6471D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>I.</w:t>
      </w:r>
      <w:bookmarkEnd w:id="2"/>
    </w:p>
    <w:p w14:paraId="2AA980A5" w14:textId="3B3EFA5F" w:rsidR="00C6471D" w:rsidRPr="005E1FAD" w:rsidRDefault="003C4AE7" w:rsidP="002F0CBD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ab/>
      </w:r>
      <w:r w:rsidRPr="005E1FAD">
        <w:rPr>
          <w:rFonts w:ascii="Times New Roman" w:hAnsi="Times New Roman" w:cs="Times New Roman"/>
          <w:bCs/>
          <w:sz w:val="20"/>
          <w:szCs w:val="20"/>
        </w:rPr>
        <w:t>Osniva se pravo služnosti  u korist društva PLINACRO d.o.o., Savska cesta 88a, Zagreb, OIB 69401829750, za izgrađeni  plinovodni  sustav Like i Dalmacije, III. dijela sustava od MČS-3 Gospić do PČ/MRS Benkovac DN 500/75</w:t>
      </w:r>
      <w:r w:rsidR="00C6471D" w:rsidRPr="005E1FAD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D6A88B" w14:textId="77777777" w:rsidR="00C6471D" w:rsidRPr="005E1FAD" w:rsidRDefault="00C6471D" w:rsidP="002F0CBD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22411F" w14:textId="1C93D65A" w:rsidR="00BE5224" w:rsidRPr="005E1FAD" w:rsidRDefault="00C6471D" w:rsidP="002F0CBD">
      <w:pPr>
        <w:pStyle w:val="Bezproreda"/>
        <w:jc w:val="both"/>
        <w:rPr>
          <w:rFonts w:ascii="Times New Roman" w:hAnsi="Times New Roman" w:cs="Times New Roman"/>
          <w:bCs/>
          <w:strike/>
          <w:sz w:val="20"/>
          <w:szCs w:val="20"/>
        </w:rPr>
      </w:pPr>
      <w:r w:rsidRPr="005E1FAD">
        <w:rPr>
          <w:rFonts w:ascii="Times New Roman" w:hAnsi="Times New Roman" w:cs="Times New Roman"/>
          <w:bCs/>
          <w:sz w:val="20"/>
          <w:szCs w:val="20"/>
        </w:rPr>
        <w:t>Pravo služnosti iz stavka 1. ov</w:t>
      </w:r>
      <w:r w:rsidR="005F3965" w:rsidRPr="005E1FAD">
        <w:rPr>
          <w:rFonts w:ascii="Times New Roman" w:hAnsi="Times New Roman" w:cs="Times New Roman"/>
          <w:bCs/>
          <w:sz w:val="20"/>
          <w:szCs w:val="20"/>
        </w:rPr>
        <w:t xml:space="preserve">e točke </w:t>
      </w:r>
      <w:r w:rsidRPr="005E1FAD">
        <w:rPr>
          <w:rFonts w:ascii="Times New Roman" w:hAnsi="Times New Roman" w:cs="Times New Roman"/>
          <w:bCs/>
          <w:sz w:val="20"/>
          <w:szCs w:val="20"/>
        </w:rPr>
        <w:t>osniva se na teret nekretnine</w:t>
      </w:r>
      <w:r w:rsidR="004B4C83" w:rsidRPr="005E1FAD">
        <w:rPr>
          <w:rFonts w:ascii="Times New Roman" w:hAnsi="Times New Roman" w:cs="Times New Roman"/>
          <w:bCs/>
          <w:sz w:val="20"/>
          <w:szCs w:val="20"/>
        </w:rPr>
        <w:t>:</w:t>
      </w:r>
    </w:p>
    <w:p w14:paraId="61E2E638" w14:textId="77777777" w:rsidR="00BE5224" w:rsidRPr="005E1FAD" w:rsidRDefault="00BE5224" w:rsidP="002F0CB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8"/>
        <w:gridCol w:w="1321"/>
        <w:gridCol w:w="824"/>
        <w:gridCol w:w="1433"/>
        <w:gridCol w:w="1239"/>
        <w:gridCol w:w="1059"/>
        <w:gridCol w:w="1245"/>
      </w:tblGrid>
      <w:tr w:rsidR="00C6471D" w:rsidRPr="005E1FAD" w14:paraId="55EF4E7D" w14:textId="77777777" w:rsidTr="00C6471D">
        <w:tc>
          <w:tcPr>
            <w:tcW w:w="1198" w:type="dxa"/>
          </w:tcPr>
          <w:p w14:paraId="2B87C320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5357E" w14:textId="3E21A370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Broj katastarske čestice</w:t>
            </w:r>
          </w:p>
        </w:tc>
        <w:tc>
          <w:tcPr>
            <w:tcW w:w="1321" w:type="dxa"/>
          </w:tcPr>
          <w:p w14:paraId="7192558F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1CFA8" w14:textId="12556863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824" w:type="dxa"/>
          </w:tcPr>
          <w:p w14:paraId="3146ABA9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8324D" w14:textId="225663B1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z.k</w:t>
            </w:r>
            <w:proofErr w:type="spellEnd"/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. uloška</w:t>
            </w:r>
          </w:p>
        </w:tc>
        <w:tc>
          <w:tcPr>
            <w:tcW w:w="1433" w:type="dxa"/>
          </w:tcPr>
          <w:p w14:paraId="65944AE9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629DA" w14:textId="673B3605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Oznaka zemljišta</w:t>
            </w:r>
          </w:p>
          <w:p w14:paraId="5D8A6B6C" w14:textId="168C6688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075395AF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BA0EF" w14:textId="050AB878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Dužina plinovoda</w:t>
            </w:r>
          </w:p>
          <w:p w14:paraId="376E9EBF" w14:textId="5C5D137A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  <w:tc>
          <w:tcPr>
            <w:tcW w:w="1059" w:type="dxa"/>
          </w:tcPr>
          <w:p w14:paraId="61328CAF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3D4F3" w14:textId="2CA215FE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Širina pojasa za plinovod</w:t>
            </w:r>
          </w:p>
          <w:p w14:paraId="29CCD902" w14:textId="2D2D5B73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  <w:tc>
          <w:tcPr>
            <w:tcW w:w="1245" w:type="dxa"/>
          </w:tcPr>
          <w:p w14:paraId="5EA1DF59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872CB" w14:textId="6B4C067D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Površina služnosti za plinovod</w:t>
            </w:r>
          </w:p>
          <w:p w14:paraId="32ADF07A" w14:textId="7061B2AC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(m</w:t>
            </w:r>
            <w:r w:rsidRPr="005E1F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471D" w:rsidRPr="005E1FAD" w14:paraId="3C8C9D94" w14:textId="77777777" w:rsidTr="00C6471D">
        <w:tc>
          <w:tcPr>
            <w:tcW w:w="1198" w:type="dxa"/>
          </w:tcPr>
          <w:p w14:paraId="05E7F6DE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7A8B9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1357/4</w:t>
            </w:r>
          </w:p>
          <w:p w14:paraId="7C810F6B" w14:textId="03022F94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55DA473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98476" w14:textId="5880843B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Barlete</w:t>
            </w:r>
            <w:proofErr w:type="spellEnd"/>
          </w:p>
        </w:tc>
        <w:tc>
          <w:tcPr>
            <w:tcW w:w="824" w:type="dxa"/>
          </w:tcPr>
          <w:p w14:paraId="6F937209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A829" w14:textId="047AA18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433" w:type="dxa"/>
          </w:tcPr>
          <w:p w14:paraId="3FD20235" w14:textId="068AB3BE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ORANICA JAZMAK</w:t>
            </w:r>
          </w:p>
        </w:tc>
        <w:tc>
          <w:tcPr>
            <w:tcW w:w="1239" w:type="dxa"/>
          </w:tcPr>
          <w:p w14:paraId="62013445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F327F" w14:textId="299F5EB6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059" w:type="dxa"/>
          </w:tcPr>
          <w:p w14:paraId="0B5BBD0B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0E085" w14:textId="633F3832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14:paraId="3B5D73A3" w14:textId="77777777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2127F" w14:textId="59701188" w:rsidR="00C6471D" w:rsidRPr="005E1FAD" w:rsidRDefault="00C6471D" w:rsidP="002F0CB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A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</w:tbl>
    <w:p w14:paraId="0E4C8E5B" w14:textId="77777777" w:rsidR="002611E8" w:rsidRPr="005E1FAD" w:rsidRDefault="002611E8" w:rsidP="002F0CB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C26946D" w14:textId="77777777" w:rsidR="00C70A5E" w:rsidRPr="005E1FAD" w:rsidRDefault="00C70A5E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9B9073" w14:textId="16B54E70" w:rsidR="00787393" w:rsidRPr="005E1FAD" w:rsidRDefault="00C6471D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>II.</w:t>
      </w:r>
    </w:p>
    <w:p w14:paraId="54017876" w14:textId="4A331A3B" w:rsidR="00787393" w:rsidRPr="005E1FAD" w:rsidRDefault="00787393" w:rsidP="002F0CBD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1FAD">
        <w:rPr>
          <w:rFonts w:ascii="Times New Roman" w:hAnsi="Times New Roman" w:cs="Times New Roman"/>
          <w:sz w:val="20"/>
          <w:szCs w:val="20"/>
        </w:rPr>
        <w:t>Pravo</w:t>
      </w:r>
      <w:r w:rsidR="00B853EE" w:rsidRPr="005E1FAD">
        <w:rPr>
          <w:rFonts w:ascii="Times New Roman" w:hAnsi="Times New Roman" w:cs="Times New Roman"/>
          <w:sz w:val="20"/>
          <w:szCs w:val="20"/>
        </w:rPr>
        <w:t xml:space="preserve"> </w:t>
      </w:r>
      <w:r w:rsidRPr="005E1FAD">
        <w:rPr>
          <w:rFonts w:ascii="Times New Roman" w:hAnsi="Times New Roman" w:cs="Times New Roman"/>
          <w:sz w:val="20"/>
          <w:szCs w:val="20"/>
        </w:rPr>
        <w:t>služnosti na nekre</w:t>
      </w:r>
      <w:r w:rsidR="004B4C83" w:rsidRPr="005E1FAD">
        <w:rPr>
          <w:rFonts w:ascii="Times New Roman" w:hAnsi="Times New Roman" w:cs="Times New Roman"/>
          <w:sz w:val="20"/>
          <w:szCs w:val="20"/>
        </w:rPr>
        <w:t xml:space="preserve">tnini </w:t>
      </w:r>
      <w:r w:rsidRPr="005E1FAD">
        <w:rPr>
          <w:rFonts w:ascii="Times New Roman" w:hAnsi="Times New Roman" w:cs="Times New Roman"/>
          <w:sz w:val="20"/>
          <w:szCs w:val="20"/>
        </w:rPr>
        <w:t>iz točke I</w:t>
      </w:r>
      <w:r w:rsidR="00780AFB" w:rsidRPr="005E1FAD">
        <w:rPr>
          <w:rFonts w:ascii="Times New Roman" w:hAnsi="Times New Roman" w:cs="Times New Roman"/>
          <w:sz w:val="20"/>
          <w:szCs w:val="20"/>
        </w:rPr>
        <w:t>.</w:t>
      </w:r>
      <w:r w:rsidRPr="005E1FAD">
        <w:rPr>
          <w:rFonts w:ascii="Times New Roman" w:hAnsi="Times New Roman" w:cs="Times New Roman"/>
          <w:sz w:val="20"/>
          <w:szCs w:val="20"/>
        </w:rPr>
        <w:t xml:space="preserve"> ove Odluke, osniva se </w:t>
      </w:r>
      <w:r w:rsidR="00945B8C" w:rsidRPr="005E1FAD">
        <w:rPr>
          <w:rFonts w:ascii="Times New Roman" w:hAnsi="Times New Roman" w:cs="Times New Roman"/>
          <w:sz w:val="20"/>
          <w:szCs w:val="20"/>
        </w:rPr>
        <w:t xml:space="preserve">na neodređeno vrijeme odnosno </w:t>
      </w:r>
      <w:r w:rsidRPr="005E1FAD">
        <w:rPr>
          <w:rFonts w:ascii="Times New Roman" w:hAnsi="Times New Roman" w:cs="Times New Roman"/>
          <w:sz w:val="20"/>
          <w:szCs w:val="20"/>
        </w:rPr>
        <w:t>dok traje potreba za postojanjem istog.</w:t>
      </w:r>
    </w:p>
    <w:p w14:paraId="7830A484" w14:textId="77777777" w:rsidR="00C70A5E" w:rsidRPr="005E1FAD" w:rsidRDefault="00C70A5E" w:rsidP="002F0CBD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0E6B76A2" w14:textId="77777777" w:rsidR="004B4C83" w:rsidRPr="005E1FAD" w:rsidRDefault="004B4C83" w:rsidP="002F0CBD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03130E4E" w14:textId="5504080A" w:rsidR="00787393" w:rsidRPr="005E1FAD" w:rsidRDefault="00C6471D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>III.</w:t>
      </w:r>
    </w:p>
    <w:p w14:paraId="08CBF513" w14:textId="2B1B65B1" w:rsidR="00F55811" w:rsidRPr="005E1FAD" w:rsidRDefault="00787393" w:rsidP="002F0CB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ab/>
      </w:r>
      <w:r w:rsidRPr="005E1FAD">
        <w:rPr>
          <w:rFonts w:ascii="Times New Roman" w:hAnsi="Times New Roman" w:cs="Times New Roman"/>
          <w:sz w:val="20"/>
          <w:szCs w:val="20"/>
        </w:rPr>
        <w:t>Za osnov</w:t>
      </w:r>
      <w:r w:rsidR="00671AAD" w:rsidRPr="005E1FAD">
        <w:rPr>
          <w:rFonts w:ascii="Times New Roman" w:hAnsi="Times New Roman" w:cs="Times New Roman"/>
          <w:sz w:val="20"/>
          <w:szCs w:val="20"/>
        </w:rPr>
        <w:t>a</w:t>
      </w:r>
      <w:r w:rsidRPr="005E1FAD">
        <w:rPr>
          <w:rFonts w:ascii="Times New Roman" w:hAnsi="Times New Roman" w:cs="Times New Roman"/>
          <w:sz w:val="20"/>
          <w:szCs w:val="20"/>
        </w:rPr>
        <w:t>no pravo služnosti na zemljištu iz točke I. ne plaća se naknada, sukladno odredbi članka 4</w:t>
      </w:r>
      <w:r w:rsidR="0065238F" w:rsidRPr="005E1FAD">
        <w:rPr>
          <w:rFonts w:ascii="Times New Roman" w:hAnsi="Times New Roman" w:cs="Times New Roman"/>
          <w:sz w:val="20"/>
          <w:szCs w:val="20"/>
        </w:rPr>
        <w:t>. Zakona o uređivanju imovinsko</w:t>
      </w:r>
      <w:r w:rsidRPr="005E1FAD">
        <w:rPr>
          <w:rFonts w:ascii="Times New Roman" w:hAnsi="Times New Roman" w:cs="Times New Roman"/>
          <w:sz w:val="20"/>
          <w:szCs w:val="20"/>
        </w:rPr>
        <w:t>pravnih odnosa u svrhu izgradnje infrastrukturnih građevina („Narodne novine“ br</w:t>
      </w:r>
      <w:r w:rsidR="003248BD" w:rsidRPr="005E1FAD">
        <w:rPr>
          <w:rFonts w:ascii="Times New Roman" w:hAnsi="Times New Roman" w:cs="Times New Roman"/>
          <w:sz w:val="20"/>
          <w:szCs w:val="20"/>
        </w:rPr>
        <w:t>.</w:t>
      </w:r>
      <w:r w:rsidRPr="005E1FAD">
        <w:rPr>
          <w:rFonts w:ascii="Times New Roman" w:hAnsi="Times New Roman" w:cs="Times New Roman"/>
          <w:sz w:val="20"/>
          <w:szCs w:val="20"/>
        </w:rPr>
        <w:t xml:space="preserve"> 80/11</w:t>
      </w:r>
      <w:r w:rsidR="005538B2" w:rsidRPr="005E1FAD">
        <w:rPr>
          <w:rFonts w:ascii="Times New Roman" w:hAnsi="Times New Roman" w:cs="Times New Roman"/>
          <w:sz w:val="20"/>
          <w:szCs w:val="20"/>
        </w:rPr>
        <w:t>, 144/21</w:t>
      </w:r>
      <w:r w:rsidRPr="005E1FAD">
        <w:rPr>
          <w:rFonts w:ascii="Times New Roman" w:hAnsi="Times New Roman" w:cs="Times New Roman"/>
          <w:sz w:val="20"/>
          <w:szCs w:val="20"/>
        </w:rPr>
        <w:t>)</w:t>
      </w:r>
      <w:r w:rsidR="000B06F5" w:rsidRPr="005E1FAD">
        <w:rPr>
          <w:rFonts w:ascii="Times New Roman" w:hAnsi="Times New Roman" w:cs="Times New Roman"/>
          <w:sz w:val="20"/>
          <w:szCs w:val="20"/>
        </w:rPr>
        <w:t>.</w:t>
      </w:r>
    </w:p>
    <w:p w14:paraId="66A483A5" w14:textId="77777777" w:rsidR="002F0CBD" w:rsidRPr="005E1FAD" w:rsidRDefault="002F0CBD" w:rsidP="00DF05E9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52E056A0" w14:textId="002315AB" w:rsidR="00F55811" w:rsidRPr="005E1FAD" w:rsidRDefault="00C6471D" w:rsidP="002F0CBD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>IV.</w:t>
      </w:r>
    </w:p>
    <w:p w14:paraId="74EE978E" w14:textId="6B3D5B7E" w:rsidR="0010363E" w:rsidRPr="005E1FAD" w:rsidRDefault="00F55811" w:rsidP="002F0CBD">
      <w:pPr>
        <w:pStyle w:val="Bezproreda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1FAD">
        <w:rPr>
          <w:rFonts w:ascii="Times New Roman" w:hAnsi="Times New Roman" w:cs="Times New Roman"/>
          <w:sz w:val="20"/>
          <w:szCs w:val="20"/>
        </w:rPr>
        <w:t xml:space="preserve">Ovlašćuje se gradonačelnik Grada Gospića da s tvrtkom </w:t>
      </w:r>
      <w:r w:rsidRPr="005E1FAD">
        <w:rPr>
          <w:rFonts w:ascii="Times New Roman" w:hAnsi="Times New Roman" w:cs="Times New Roman"/>
          <w:bCs/>
          <w:sz w:val="20"/>
          <w:szCs w:val="20"/>
        </w:rPr>
        <w:t>PLINACRO d.o.o., Zagreb</w:t>
      </w:r>
      <w:r w:rsidR="005F3965" w:rsidRPr="005E1FA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E1FAD">
        <w:rPr>
          <w:rFonts w:ascii="Times New Roman" w:hAnsi="Times New Roman" w:cs="Times New Roman"/>
          <w:sz w:val="20"/>
          <w:szCs w:val="20"/>
        </w:rPr>
        <w:t xml:space="preserve">sklopi Ugovor o osnivanju prava služnosti iz točke </w:t>
      </w:r>
      <w:r w:rsidR="00C6471D" w:rsidRPr="005E1FAD">
        <w:rPr>
          <w:rFonts w:ascii="Times New Roman" w:hAnsi="Times New Roman" w:cs="Times New Roman"/>
          <w:sz w:val="20"/>
          <w:szCs w:val="20"/>
        </w:rPr>
        <w:t>I</w:t>
      </w:r>
      <w:r w:rsidRPr="005E1FAD">
        <w:rPr>
          <w:rFonts w:ascii="Times New Roman" w:hAnsi="Times New Roman" w:cs="Times New Roman"/>
          <w:sz w:val="20"/>
          <w:szCs w:val="20"/>
        </w:rPr>
        <w:t>. ove Odluke, kojim će se regulirati međusobna prava i obveze.</w:t>
      </w:r>
    </w:p>
    <w:p w14:paraId="1125F675" w14:textId="77777777" w:rsidR="00C70A5E" w:rsidRPr="005E1FAD" w:rsidRDefault="00C70A5E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AB5727" w14:textId="5D02F1D3" w:rsidR="0010363E" w:rsidRPr="005E1FAD" w:rsidRDefault="00C6471D" w:rsidP="002F0CB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FAD">
        <w:rPr>
          <w:rFonts w:ascii="Times New Roman" w:hAnsi="Times New Roman" w:cs="Times New Roman"/>
          <w:b/>
          <w:sz w:val="20"/>
          <w:szCs w:val="20"/>
        </w:rPr>
        <w:t>V.</w:t>
      </w:r>
    </w:p>
    <w:p w14:paraId="23C26AD4" w14:textId="79B421A8" w:rsidR="00857DF5" w:rsidRPr="005E1FAD" w:rsidRDefault="0010363E" w:rsidP="002F0CBD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1FAD">
        <w:rPr>
          <w:rFonts w:ascii="Times New Roman" w:hAnsi="Times New Roman" w:cs="Times New Roman"/>
          <w:sz w:val="20"/>
          <w:szCs w:val="20"/>
        </w:rPr>
        <w:t xml:space="preserve">Ova Odluka stupa na snagu </w:t>
      </w:r>
      <w:r w:rsidR="00C6471D" w:rsidRPr="005E1FAD">
        <w:rPr>
          <w:rFonts w:ascii="Times New Roman" w:hAnsi="Times New Roman" w:cs="Times New Roman"/>
          <w:sz w:val="20"/>
          <w:szCs w:val="20"/>
        </w:rPr>
        <w:t>osmog dana od dana</w:t>
      </w:r>
      <w:r w:rsidR="008A3794" w:rsidRPr="005E1FAD">
        <w:rPr>
          <w:rFonts w:ascii="Times New Roman" w:hAnsi="Times New Roman" w:cs="Times New Roman"/>
          <w:sz w:val="20"/>
          <w:szCs w:val="20"/>
        </w:rPr>
        <w:t xml:space="preserve"> </w:t>
      </w:r>
      <w:r w:rsidRPr="005E1FAD">
        <w:rPr>
          <w:rFonts w:ascii="Times New Roman" w:hAnsi="Times New Roman" w:cs="Times New Roman"/>
          <w:sz w:val="20"/>
          <w:szCs w:val="20"/>
        </w:rPr>
        <w:t>objave u „Službenom vjesniku Grada Gospića“.</w:t>
      </w:r>
    </w:p>
    <w:p w14:paraId="01548FBA" w14:textId="77777777" w:rsidR="005E1FAD" w:rsidRPr="005E1FAD" w:rsidRDefault="005E1FAD" w:rsidP="005E1F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1A7D5B" w14:textId="77777777" w:rsidR="005E1FAD" w:rsidRPr="005E1FAD" w:rsidRDefault="005E1FAD" w:rsidP="005E1FAD">
      <w:pPr>
        <w:tabs>
          <w:tab w:val="left" w:pos="5580"/>
        </w:tabs>
        <w:spacing w:line="240" w:lineRule="auto"/>
        <w:ind w:right="84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1FAD">
        <w:rPr>
          <w:rFonts w:ascii="Times New Roman" w:hAnsi="Times New Roman" w:cs="Times New Roman"/>
          <w:sz w:val="20"/>
          <w:szCs w:val="20"/>
        </w:rPr>
        <w:t>KLASA: 340-01/23-01/21</w:t>
      </w:r>
    </w:p>
    <w:p w14:paraId="2747DB09" w14:textId="77777777" w:rsidR="005E1FAD" w:rsidRPr="005E1FAD" w:rsidRDefault="005E1FAD" w:rsidP="005E1FAD">
      <w:pPr>
        <w:tabs>
          <w:tab w:val="left" w:pos="5580"/>
        </w:tabs>
        <w:spacing w:line="240" w:lineRule="auto"/>
        <w:ind w:right="84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1FAD">
        <w:rPr>
          <w:rFonts w:ascii="Times New Roman" w:hAnsi="Times New Roman" w:cs="Times New Roman"/>
          <w:sz w:val="20"/>
          <w:szCs w:val="20"/>
        </w:rPr>
        <w:t>URBROJ: 2125-1-01-23-04</w:t>
      </w:r>
    </w:p>
    <w:p w14:paraId="0AAAB87C" w14:textId="77777777" w:rsidR="005E1FAD" w:rsidRPr="005E1FAD" w:rsidRDefault="005E1FAD" w:rsidP="005E1FAD">
      <w:pPr>
        <w:spacing w:line="240" w:lineRule="auto"/>
        <w:ind w:right="84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1FAD">
        <w:rPr>
          <w:rFonts w:ascii="Times New Roman" w:hAnsi="Times New Roman" w:cs="Times New Roman"/>
          <w:sz w:val="20"/>
          <w:szCs w:val="20"/>
        </w:rPr>
        <w:t>Gospić, 19. listopada 2023. godine</w:t>
      </w:r>
    </w:p>
    <w:p w14:paraId="2983CC93" w14:textId="77777777" w:rsidR="004B4C83" w:rsidRPr="005E1FAD" w:rsidRDefault="004B4C83" w:rsidP="002F0CBD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512B2B25" w14:textId="15DDAE8B" w:rsidR="002F0CBD" w:rsidRPr="005E1FAD" w:rsidRDefault="001726AE" w:rsidP="002F0CB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    </w:t>
      </w:r>
      <w:r w:rsidR="004B4C83"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</w:t>
      </w:r>
      <w:r w:rsidR="002F0CBD" w:rsidRPr="005E1FAD">
        <w:rPr>
          <w:rFonts w:ascii="Times New Roman" w:hAnsi="Times New Roman" w:cs="Times New Roman"/>
          <w:sz w:val="20"/>
          <w:szCs w:val="20"/>
          <w:lang w:eastAsia="hr-HR"/>
        </w:rPr>
        <w:t>PREDSJEDNICA GRADSKOG VIJEĆA</w:t>
      </w:r>
    </w:p>
    <w:p w14:paraId="0A26693C" w14:textId="498C32A4" w:rsidR="00DE2FBB" w:rsidRPr="005E1FAD" w:rsidRDefault="002F0CBD" w:rsidP="002F0CB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1726AE"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</w:t>
      </w:r>
      <w:r w:rsidR="004B4C83"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</w:t>
      </w:r>
      <w:r w:rsidRPr="005E1FAD">
        <w:rPr>
          <w:rFonts w:ascii="Times New Roman" w:hAnsi="Times New Roman" w:cs="Times New Roman"/>
          <w:sz w:val="20"/>
          <w:szCs w:val="20"/>
          <w:lang w:eastAsia="hr-HR"/>
        </w:rPr>
        <w:t>GRADA GOSPIĆA</w:t>
      </w:r>
    </w:p>
    <w:p w14:paraId="04027F37" w14:textId="77777777" w:rsidR="001726AE" w:rsidRPr="005E1FAD" w:rsidRDefault="001726AE" w:rsidP="002F0CB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05163249" w14:textId="0756EB2C" w:rsidR="00E43886" w:rsidRPr="005E1FAD" w:rsidRDefault="00DE2FBB" w:rsidP="002F0C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                   </w:t>
      </w:r>
      <w:r w:rsidR="001726AE"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</w:t>
      </w:r>
      <w:r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 </w:t>
      </w:r>
      <w:r w:rsidR="004B4C83"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           </w:t>
      </w:r>
      <w:r w:rsidR="005E1FAD"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="004B4C83"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="00072A0B"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4B4C83"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E43886" w:rsidRPr="005E1FAD">
        <w:rPr>
          <w:rFonts w:ascii="Times New Roman" w:hAnsi="Times New Roman" w:cs="Times New Roman"/>
          <w:sz w:val="20"/>
          <w:szCs w:val="20"/>
          <w:lang w:eastAsia="hr-HR"/>
        </w:rPr>
        <w:t xml:space="preserve">Ana-Marija Zdunić, mag. </w:t>
      </w:r>
      <w:proofErr w:type="spellStart"/>
      <w:r w:rsidR="00E43886" w:rsidRPr="005E1FAD">
        <w:rPr>
          <w:rFonts w:ascii="Times New Roman" w:hAnsi="Times New Roman" w:cs="Times New Roman"/>
          <w:sz w:val="20"/>
          <w:szCs w:val="20"/>
          <w:lang w:eastAsia="hr-HR"/>
        </w:rPr>
        <w:t>iur</w:t>
      </w:r>
      <w:proofErr w:type="spellEnd"/>
      <w:r w:rsidR="00E43886" w:rsidRPr="005E1FAD">
        <w:rPr>
          <w:rFonts w:ascii="Times New Roman" w:hAnsi="Times New Roman" w:cs="Times New Roman"/>
          <w:sz w:val="20"/>
          <w:szCs w:val="20"/>
          <w:lang w:eastAsia="hr-HR"/>
        </w:rPr>
        <w:t>.</w:t>
      </w:r>
      <w:r w:rsidR="005E1FAD">
        <w:rPr>
          <w:rFonts w:ascii="Times New Roman" w:hAnsi="Times New Roman" w:cs="Times New Roman"/>
          <w:sz w:val="20"/>
          <w:szCs w:val="20"/>
          <w:lang w:eastAsia="hr-HR"/>
        </w:rPr>
        <w:t>, v.r.</w:t>
      </w:r>
    </w:p>
    <w:p w14:paraId="39739535" w14:textId="77777777" w:rsidR="004B4C83" w:rsidRPr="005E1FAD" w:rsidRDefault="004B4C83" w:rsidP="002F0C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41E64349" w14:textId="77777777" w:rsidR="004B4C83" w:rsidRPr="001A6438" w:rsidRDefault="004B4C83" w:rsidP="002411D5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sectPr w:rsidR="004B4C83" w:rsidRPr="001A6438" w:rsidSect="004B4C83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212C" w14:textId="77777777" w:rsidR="005D1A14" w:rsidRDefault="005D1A14" w:rsidP="004B4C83">
      <w:pPr>
        <w:spacing w:after="0" w:line="240" w:lineRule="auto"/>
      </w:pPr>
      <w:r>
        <w:separator/>
      </w:r>
    </w:p>
  </w:endnote>
  <w:endnote w:type="continuationSeparator" w:id="0">
    <w:p w14:paraId="68991CB2" w14:textId="77777777" w:rsidR="005D1A14" w:rsidRDefault="005D1A14" w:rsidP="004B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01310"/>
      <w:docPartObj>
        <w:docPartGallery w:val="Page Numbers (Bottom of Page)"/>
        <w:docPartUnique/>
      </w:docPartObj>
    </w:sdtPr>
    <w:sdtContent>
      <w:p w14:paraId="0E384119" w14:textId="7F33F4ED" w:rsidR="004B4C83" w:rsidRDefault="004B4C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53FF9" w14:textId="77777777" w:rsidR="004B4C83" w:rsidRDefault="004B4C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A610" w14:textId="77777777" w:rsidR="005D1A14" w:rsidRDefault="005D1A14" w:rsidP="004B4C83">
      <w:pPr>
        <w:spacing w:after="0" w:line="240" w:lineRule="auto"/>
      </w:pPr>
      <w:r>
        <w:separator/>
      </w:r>
    </w:p>
  </w:footnote>
  <w:footnote w:type="continuationSeparator" w:id="0">
    <w:p w14:paraId="1B48359C" w14:textId="77777777" w:rsidR="005D1A14" w:rsidRDefault="005D1A14" w:rsidP="004B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2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2618"/>
    <w:multiLevelType w:val="hybridMultilevel"/>
    <w:tmpl w:val="5D98E82E"/>
    <w:lvl w:ilvl="0" w:tplc="C7EC6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3637"/>
    <w:multiLevelType w:val="hybridMultilevel"/>
    <w:tmpl w:val="2BC80DF8"/>
    <w:lvl w:ilvl="0" w:tplc="4C62D676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48F057B5"/>
    <w:multiLevelType w:val="hybridMultilevel"/>
    <w:tmpl w:val="A530961C"/>
    <w:lvl w:ilvl="0" w:tplc="2A0A4490">
      <w:start w:val="9"/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0" w15:restartNumberingAfterBreak="0">
    <w:nsid w:val="64ED13D2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D49"/>
    <w:multiLevelType w:val="hybridMultilevel"/>
    <w:tmpl w:val="74902844"/>
    <w:lvl w:ilvl="0" w:tplc="AA18C7B2">
      <w:start w:val="10"/>
      <w:numFmt w:val="bullet"/>
      <w:lvlText w:val="-"/>
      <w:lvlJc w:val="left"/>
      <w:pPr>
        <w:ind w:left="1213" w:hanging="362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761E3651"/>
    <w:multiLevelType w:val="hybridMultilevel"/>
    <w:tmpl w:val="3416A22A"/>
    <w:lvl w:ilvl="0" w:tplc="4150F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201237">
    <w:abstractNumId w:val="3"/>
  </w:num>
  <w:num w:numId="2" w16cid:durableId="573244127">
    <w:abstractNumId w:val="9"/>
  </w:num>
  <w:num w:numId="3" w16cid:durableId="1274828352">
    <w:abstractNumId w:val="1"/>
  </w:num>
  <w:num w:numId="4" w16cid:durableId="443424618">
    <w:abstractNumId w:val="2"/>
  </w:num>
  <w:num w:numId="5" w16cid:durableId="856189338">
    <w:abstractNumId w:val="12"/>
  </w:num>
  <w:num w:numId="6" w16cid:durableId="626084694">
    <w:abstractNumId w:val="0"/>
  </w:num>
  <w:num w:numId="7" w16cid:durableId="2081559721">
    <w:abstractNumId w:val="6"/>
  </w:num>
  <w:num w:numId="8" w16cid:durableId="1997300357">
    <w:abstractNumId w:val="5"/>
  </w:num>
  <w:num w:numId="9" w16cid:durableId="668946185">
    <w:abstractNumId w:val="11"/>
  </w:num>
  <w:num w:numId="10" w16cid:durableId="1523856085">
    <w:abstractNumId w:val="10"/>
  </w:num>
  <w:num w:numId="11" w16cid:durableId="1206791781">
    <w:abstractNumId w:val="8"/>
  </w:num>
  <w:num w:numId="12" w16cid:durableId="2050522451">
    <w:abstractNumId w:val="13"/>
  </w:num>
  <w:num w:numId="13" w16cid:durableId="1349216385">
    <w:abstractNumId w:val="4"/>
  </w:num>
  <w:num w:numId="14" w16cid:durableId="1947999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45B99"/>
    <w:rsid w:val="00057342"/>
    <w:rsid w:val="00066F4B"/>
    <w:rsid w:val="00072A0B"/>
    <w:rsid w:val="000818AC"/>
    <w:rsid w:val="00091ABE"/>
    <w:rsid w:val="000A04C1"/>
    <w:rsid w:val="000B06F5"/>
    <w:rsid w:val="000B3539"/>
    <w:rsid w:val="000E1337"/>
    <w:rsid w:val="000F4FEA"/>
    <w:rsid w:val="0010363E"/>
    <w:rsid w:val="0011248B"/>
    <w:rsid w:val="001517B6"/>
    <w:rsid w:val="00153E7C"/>
    <w:rsid w:val="00157C8D"/>
    <w:rsid w:val="001726AE"/>
    <w:rsid w:val="001A6438"/>
    <w:rsid w:val="001D0B03"/>
    <w:rsid w:val="001D2417"/>
    <w:rsid w:val="001E007B"/>
    <w:rsid w:val="00225DF9"/>
    <w:rsid w:val="002411D5"/>
    <w:rsid w:val="0024278F"/>
    <w:rsid w:val="002611E8"/>
    <w:rsid w:val="00290D42"/>
    <w:rsid w:val="00291E2A"/>
    <w:rsid w:val="00292679"/>
    <w:rsid w:val="00294EA6"/>
    <w:rsid w:val="002B1728"/>
    <w:rsid w:val="002B4F94"/>
    <w:rsid w:val="002C3101"/>
    <w:rsid w:val="002F00D2"/>
    <w:rsid w:val="002F0CBD"/>
    <w:rsid w:val="003058B3"/>
    <w:rsid w:val="00312266"/>
    <w:rsid w:val="003248BD"/>
    <w:rsid w:val="003732A5"/>
    <w:rsid w:val="003B6A15"/>
    <w:rsid w:val="003C4AE7"/>
    <w:rsid w:val="003E07A4"/>
    <w:rsid w:val="0040701B"/>
    <w:rsid w:val="00421643"/>
    <w:rsid w:val="0042420F"/>
    <w:rsid w:val="0047719E"/>
    <w:rsid w:val="00497A68"/>
    <w:rsid w:val="004A17ED"/>
    <w:rsid w:val="004B4C83"/>
    <w:rsid w:val="004C15D4"/>
    <w:rsid w:val="004D42A9"/>
    <w:rsid w:val="004D442B"/>
    <w:rsid w:val="004F094A"/>
    <w:rsid w:val="004F1DC3"/>
    <w:rsid w:val="00500924"/>
    <w:rsid w:val="005268AC"/>
    <w:rsid w:val="00527176"/>
    <w:rsid w:val="00546BA4"/>
    <w:rsid w:val="0054750C"/>
    <w:rsid w:val="005476ED"/>
    <w:rsid w:val="005538B2"/>
    <w:rsid w:val="00581552"/>
    <w:rsid w:val="005973DA"/>
    <w:rsid w:val="005B16C6"/>
    <w:rsid w:val="005D1A14"/>
    <w:rsid w:val="005E1FAD"/>
    <w:rsid w:val="005F3965"/>
    <w:rsid w:val="00600253"/>
    <w:rsid w:val="006110B2"/>
    <w:rsid w:val="00620BCA"/>
    <w:rsid w:val="0065238F"/>
    <w:rsid w:val="00667C75"/>
    <w:rsid w:val="00670F19"/>
    <w:rsid w:val="00671896"/>
    <w:rsid w:val="00671AAD"/>
    <w:rsid w:val="00676DA9"/>
    <w:rsid w:val="00695A43"/>
    <w:rsid w:val="006A3A59"/>
    <w:rsid w:val="006A4973"/>
    <w:rsid w:val="006B2F63"/>
    <w:rsid w:val="006D7A95"/>
    <w:rsid w:val="006E4394"/>
    <w:rsid w:val="00731DD9"/>
    <w:rsid w:val="00741954"/>
    <w:rsid w:val="00780AFB"/>
    <w:rsid w:val="00784AA7"/>
    <w:rsid w:val="00787393"/>
    <w:rsid w:val="007A6A5C"/>
    <w:rsid w:val="007C0AD0"/>
    <w:rsid w:val="007E6340"/>
    <w:rsid w:val="007E7E2C"/>
    <w:rsid w:val="00834CB6"/>
    <w:rsid w:val="00857DF5"/>
    <w:rsid w:val="008A3794"/>
    <w:rsid w:val="008B649E"/>
    <w:rsid w:val="008B6684"/>
    <w:rsid w:val="009061C7"/>
    <w:rsid w:val="009105BF"/>
    <w:rsid w:val="009400D8"/>
    <w:rsid w:val="00945B8C"/>
    <w:rsid w:val="00994BF9"/>
    <w:rsid w:val="009B78D5"/>
    <w:rsid w:val="009E151A"/>
    <w:rsid w:val="009E6A31"/>
    <w:rsid w:val="009E70B4"/>
    <w:rsid w:val="00A35CA7"/>
    <w:rsid w:val="00A628EE"/>
    <w:rsid w:val="00AC5147"/>
    <w:rsid w:val="00AE1265"/>
    <w:rsid w:val="00B15A33"/>
    <w:rsid w:val="00B24735"/>
    <w:rsid w:val="00B55A66"/>
    <w:rsid w:val="00B72A75"/>
    <w:rsid w:val="00B853EE"/>
    <w:rsid w:val="00BB15DF"/>
    <w:rsid w:val="00BE5224"/>
    <w:rsid w:val="00BF1E30"/>
    <w:rsid w:val="00BF2C79"/>
    <w:rsid w:val="00BF50F6"/>
    <w:rsid w:val="00C63CBB"/>
    <w:rsid w:val="00C6471D"/>
    <w:rsid w:val="00C70A5E"/>
    <w:rsid w:val="00C91017"/>
    <w:rsid w:val="00C973D6"/>
    <w:rsid w:val="00CA10D4"/>
    <w:rsid w:val="00CA20BD"/>
    <w:rsid w:val="00CB3080"/>
    <w:rsid w:val="00CB3159"/>
    <w:rsid w:val="00CD10F6"/>
    <w:rsid w:val="00CD36DE"/>
    <w:rsid w:val="00CD6511"/>
    <w:rsid w:val="00CF07E3"/>
    <w:rsid w:val="00D076F0"/>
    <w:rsid w:val="00D33C3D"/>
    <w:rsid w:val="00D5210D"/>
    <w:rsid w:val="00D666D0"/>
    <w:rsid w:val="00D80142"/>
    <w:rsid w:val="00D96A6C"/>
    <w:rsid w:val="00DA29AA"/>
    <w:rsid w:val="00DE2FBB"/>
    <w:rsid w:val="00DF05E9"/>
    <w:rsid w:val="00E138FB"/>
    <w:rsid w:val="00E201C9"/>
    <w:rsid w:val="00E2071C"/>
    <w:rsid w:val="00E43886"/>
    <w:rsid w:val="00E54DBE"/>
    <w:rsid w:val="00E616D1"/>
    <w:rsid w:val="00E84BBB"/>
    <w:rsid w:val="00E93ACB"/>
    <w:rsid w:val="00EA5364"/>
    <w:rsid w:val="00EB5D8F"/>
    <w:rsid w:val="00ED003E"/>
    <w:rsid w:val="00ED792F"/>
    <w:rsid w:val="00F47CB7"/>
    <w:rsid w:val="00F519FB"/>
    <w:rsid w:val="00F52BA2"/>
    <w:rsid w:val="00F55811"/>
    <w:rsid w:val="00F604CD"/>
    <w:rsid w:val="00F60E07"/>
    <w:rsid w:val="00F84CFA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AB62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6F4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B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C83"/>
  </w:style>
  <w:style w:type="paragraph" w:styleId="Podnoje">
    <w:name w:val="footer"/>
    <w:basedOn w:val="Normal"/>
    <w:link w:val="PodnojeChar"/>
    <w:uiPriority w:val="99"/>
    <w:unhideWhenUsed/>
    <w:rsid w:val="004B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E4BF-804F-4BD3-B444-8D8E53A0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Mandica</cp:lastModifiedBy>
  <cp:revision>7</cp:revision>
  <cp:lastPrinted>2023-10-23T09:32:00Z</cp:lastPrinted>
  <dcterms:created xsi:type="dcterms:W3CDTF">2023-10-23T09:33:00Z</dcterms:created>
  <dcterms:modified xsi:type="dcterms:W3CDTF">2023-10-25T09:59:00Z</dcterms:modified>
</cp:coreProperties>
</file>