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5770" w14:textId="77777777" w:rsidR="003201DC" w:rsidRPr="003748D5" w:rsidRDefault="003201DC" w:rsidP="003748D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100317915"/>
    </w:p>
    <w:p w14:paraId="0E5BFCEB" w14:textId="77777777" w:rsidR="003201DC" w:rsidRPr="003E5221" w:rsidRDefault="003201DC" w:rsidP="003201D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7A028382" w14:textId="687740C1" w:rsidR="003201DC" w:rsidRPr="003E5221" w:rsidRDefault="003201DC" w:rsidP="003201D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bookmarkStart w:id="1" w:name="_Hlk130903209"/>
      <w:r w:rsidRPr="003E5221">
        <w:rPr>
          <w:rFonts w:ascii="Times New Roman" w:hAnsi="Times New Roman" w:cs="Times New Roman"/>
          <w:sz w:val="20"/>
          <w:szCs w:val="20"/>
          <w:lang w:eastAsia="hr-HR"/>
        </w:rPr>
        <w:tab/>
        <w:t>Na temelju članka 4. stavka 3. Zakona o službenicima i namještenicima u lokalnoj i područnoj (regionalnoj) samoupravi („Narodne novine“ broj 86/08, 61/11, 4/18, 112/19), Uredbe o klasifikaciji radnih mjesta u lokalnoj i područnoj (regionalnoj) samoupravi („NN“ br. 74/10, 125/14</w:t>
      </w:r>
      <w:r w:rsidR="00070780" w:rsidRPr="003E5221">
        <w:rPr>
          <w:rFonts w:ascii="Times New Roman" w:hAnsi="Times New Roman" w:cs="Times New Roman"/>
          <w:sz w:val="20"/>
          <w:szCs w:val="20"/>
          <w:lang w:eastAsia="hr-HR"/>
        </w:rPr>
        <w:t>, 48/23</w:t>
      </w:r>
      <w:r w:rsidRPr="003E5221">
        <w:rPr>
          <w:rFonts w:ascii="Times New Roman" w:hAnsi="Times New Roman" w:cs="Times New Roman"/>
          <w:sz w:val="20"/>
          <w:szCs w:val="20"/>
          <w:lang w:eastAsia="hr-HR"/>
        </w:rPr>
        <w:t xml:space="preserve">),  članka 49. Statuta Grada Gospića („Službeni vjesnik Grada Gospića“ br. 7/09, 5/10, 7/10, 1/12, 2/13, 3/13- p.t., 7/15, 1/18, 3/20, 1/21), </w:t>
      </w:r>
      <w:r w:rsidR="008075F1" w:rsidRPr="003E5221">
        <w:rPr>
          <w:rFonts w:ascii="Times New Roman" w:hAnsi="Times New Roman" w:cs="Times New Roman"/>
          <w:sz w:val="20"/>
          <w:szCs w:val="20"/>
          <w:lang w:eastAsia="hr-HR"/>
        </w:rPr>
        <w:t>G</w:t>
      </w:r>
      <w:r w:rsidRPr="003E5221">
        <w:rPr>
          <w:rFonts w:ascii="Times New Roman" w:hAnsi="Times New Roman" w:cs="Times New Roman"/>
          <w:sz w:val="20"/>
          <w:szCs w:val="20"/>
          <w:lang w:eastAsia="hr-HR"/>
        </w:rPr>
        <w:t xml:space="preserve">radonačelnik Grada Gospića dana </w:t>
      </w:r>
      <w:r w:rsidR="00355B45" w:rsidRPr="003E5221">
        <w:rPr>
          <w:rFonts w:ascii="Times New Roman" w:hAnsi="Times New Roman" w:cs="Times New Roman"/>
          <w:sz w:val="20"/>
          <w:szCs w:val="20"/>
          <w:lang w:eastAsia="hr-HR"/>
        </w:rPr>
        <w:t>24</w:t>
      </w:r>
      <w:r w:rsidR="00056DD5" w:rsidRPr="003E522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55B45" w:rsidRPr="003E5221">
        <w:rPr>
          <w:rFonts w:ascii="Times New Roman" w:eastAsia="Calibri" w:hAnsi="Times New Roman" w:cs="Times New Roman"/>
          <w:sz w:val="20"/>
          <w:szCs w:val="20"/>
        </w:rPr>
        <w:t>kolovoz</w:t>
      </w:r>
      <w:r w:rsidR="00056DD5" w:rsidRPr="003E5221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Pr="003E5221">
        <w:rPr>
          <w:rFonts w:ascii="Times New Roman" w:hAnsi="Times New Roman" w:cs="Times New Roman"/>
          <w:sz w:val="20"/>
          <w:szCs w:val="20"/>
          <w:lang w:eastAsia="hr-HR"/>
        </w:rPr>
        <w:t xml:space="preserve">2023. godine donosi </w:t>
      </w:r>
    </w:p>
    <w:p w14:paraId="4D7BFEA6" w14:textId="77777777" w:rsidR="003201DC" w:rsidRPr="003E5221" w:rsidRDefault="003201DC" w:rsidP="003201D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28E4F9DA" w14:textId="77777777" w:rsidR="003201DC" w:rsidRDefault="003201DC" w:rsidP="003201D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651AD1F5" w14:textId="77777777" w:rsidR="003E5221" w:rsidRDefault="003E5221" w:rsidP="003201D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7684A6A5" w14:textId="77777777" w:rsidR="003E5221" w:rsidRPr="003E5221" w:rsidRDefault="003E5221" w:rsidP="003201D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7351E7F9" w14:textId="77777777" w:rsidR="003201DC" w:rsidRPr="003E5221" w:rsidRDefault="003201DC" w:rsidP="00320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bookmarkStart w:id="2" w:name="_Hlk28603728"/>
      <w:r w:rsidRPr="003E5221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P R A V I L N I K</w:t>
      </w:r>
    </w:p>
    <w:p w14:paraId="283D3C1C" w14:textId="5F91B14F" w:rsidR="003201DC" w:rsidRPr="003E5221" w:rsidRDefault="003201DC" w:rsidP="00320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E5221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 X</w:t>
      </w:r>
      <w:r w:rsidR="008075F1" w:rsidRPr="003E5221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V</w:t>
      </w:r>
      <w:r w:rsidRPr="003E5221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izmjenama  Pravilnika o unutarnjem redu</w:t>
      </w:r>
    </w:p>
    <w:p w14:paraId="5037D35D" w14:textId="77777777" w:rsidR="003201DC" w:rsidRPr="003E5221" w:rsidRDefault="003201DC" w:rsidP="00320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E5221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Gradske uprave Grada Gospića</w:t>
      </w:r>
    </w:p>
    <w:bookmarkEnd w:id="2"/>
    <w:p w14:paraId="08B484C9" w14:textId="77777777" w:rsidR="003201DC" w:rsidRPr="003E5221" w:rsidRDefault="003201DC" w:rsidP="00320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1056B903" w14:textId="77777777" w:rsidR="003201DC" w:rsidRDefault="003201DC" w:rsidP="003201D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6AFB7598" w14:textId="77777777" w:rsidR="003E5221" w:rsidRPr="003E5221" w:rsidRDefault="003E5221" w:rsidP="003201D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6A045F16" w14:textId="77777777" w:rsidR="003201DC" w:rsidRPr="003E5221" w:rsidRDefault="003201DC" w:rsidP="00320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bookmarkStart w:id="3" w:name="_Hlk138422835"/>
      <w:r w:rsidRPr="003E5221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Članak 1.</w:t>
      </w:r>
    </w:p>
    <w:bookmarkEnd w:id="3"/>
    <w:p w14:paraId="44C0B545" w14:textId="77777777" w:rsidR="003201DC" w:rsidRPr="003E5221" w:rsidRDefault="003201DC" w:rsidP="003201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58F4B772" w14:textId="43523C6C" w:rsidR="00355B45" w:rsidRPr="003E5221" w:rsidRDefault="003201DC" w:rsidP="00355B4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3E5221">
        <w:rPr>
          <w:rFonts w:ascii="Times New Roman" w:hAnsi="Times New Roman" w:cs="Times New Roman"/>
          <w:sz w:val="20"/>
          <w:szCs w:val="20"/>
          <w:lang w:eastAsia="hr-HR"/>
        </w:rPr>
        <w:t>           U Pravilniku o unutarnjem redu Gradske uprave Grada Gospića („Službeni vjesnik Grada Gospića“ br. 8/14, 5/16, 6/16, 8/17 – ispravak, 9/17, 1/18, 2/19, 7/19, 11/19, 13/19, 5/20, 1/21, 4/21, 3/22, 5/22</w:t>
      </w:r>
      <w:r w:rsidR="008075F1" w:rsidRPr="003E5221">
        <w:rPr>
          <w:rFonts w:ascii="Times New Roman" w:hAnsi="Times New Roman" w:cs="Times New Roman"/>
          <w:sz w:val="20"/>
          <w:szCs w:val="20"/>
          <w:lang w:eastAsia="hr-HR"/>
        </w:rPr>
        <w:t>,</w:t>
      </w:r>
      <w:r w:rsidR="004474E0" w:rsidRPr="003E5221">
        <w:rPr>
          <w:rFonts w:ascii="Times New Roman" w:hAnsi="Times New Roman" w:cs="Times New Roman"/>
          <w:sz w:val="20"/>
          <w:szCs w:val="20"/>
          <w:lang w:eastAsia="hr-HR"/>
        </w:rPr>
        <w:t xml:space="preserve"> 2/23</w:t>
      </w:r>
      <w:r w:rsidR="00355B45" w:rsidRPr="003E5221">
        <w:rPr>
          <w:rFonts w:ascii="Times New Roman" w:hAnsi="Times New Roman" w:cs="Times New Roman"/>
          <w:sz w:val="20"/>
          <w:szCs w:val="20"/>
          <w:lang w:eastAsia="hr-HR"/>
        </w:rPr>
        <w:t>, 4/23</w:t>
      </w:r>
      <w:r w:rsidRPr="003E5221">
        <w:rPr>
          <w:rFonts w:ascii="Times New Roman" w:hAnsi="Times New Roman" w:cs="Times New Roman"/>
          <w:sz w:val="20"/>
          <w:szCs w:val="20"/>
          <w:lang w:eastAsia="hr-HR"/>
        </w:rPr>
        <w:t xml:space="preserve"> (u daljnjem tekstu: Pravilnik), </w:t>
      </w:r>
      <w:r w:rsidR="00700286" w:rsidRPr="003E5221">
        <w:rPr>
          <w:rFonts w:ascii="Times New Roman" w:hAnsi="Times New Roman" w:cs="Times New Roman"/>
          <w:sz w:val="20"/>
          <w:szCs w:val="20"/>
          <w:lang w:eastAsia="hr-HR"/>
        </w:rPr>
        <w:t xml:space="preserve">u </w:t>
      </w:r>
      <w:r w:rsidR="00355B45" w:rsidRPr="003E5221">
        <w:rPr>
          <w:rFonts w:ascii="Times New Roman" w:hAnsi="Times New Roman" w:cs="Times New Roman"/>
          <w:sz w:val="20"/>
          <w:szCs w:val="20"/>
          <w:lang w:eastAsia="hr-HR"/>
        </w:rPr>
        <w:t>SISTEMATIZACIJI br. 3</w:t>
      </w:r>
      <w:r w:rsidR="00D02B69" w:rsidRPr="003E5221">
        <w:rPr>
          <w:rFonts w:ascii="Times New Roman" w:hAnsi="Times New Roman" w:cs="Times New Roman"/>
          <w:sz w:val="20"/>
          <w:szCs w:val="20"/>
          <w:lang w:eastAsia="hr-HR"/>
        </w:rPr>
        <w:t>.</w:t>
      </w:r>
      <w:r w:rsidR="00355B45" w:rsidRPr="003E5221">
        <w:rPr>
          <w:rFonts w:ascii="Times New Roman" w:hAnsi="Times New Roman" w:cs="Times New Roman"/>
          <w:sz w:val="20"/>
          <w:szCs w:val="20"/>
          <w:lang w:eastAsia="hr-HR"/>
        </w:rPr>
        <w:t xml:space="preserve"> Gradski upravni odjel za komunalne djelatnosti i zaštitu okoliša, koja je sastavni dio Pravilnika, mijenja se sljedeće: </w:t>
      </w:r>
    </w:p>
    <w:p w14:paraId="65F394A6" w14:textId="3F2E6A67" w:rsidR="00700286" w:rsidRPr="003E5221" w:rsidRDefault="00700286" w:rsidP="0070028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763BD138" w14:textId="513CAAB9" w:rsidR="00644DA0" w:rsidRDefault="00644DA0" w:rsidP="00355B45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hr-HR"/>
        </w:rPr>
      </w:pPr>
      <w:r w:rsidRPr="003E5221">
        <w:rPr>
          <w:rFonts w:ascii="Times New Roman" w:hAnsi="Times New Roman" w:cs="Times New Roman"/>
          <w:sz w:val="20"/>
          <w:szCs w:val="20"/>
          <w:lang w:eastAsia="hr-HR"/>
        </w:rPr>
        <w:t>Kod radnog mjesta br. 1.</w:t>
      </w:r>
      <w:r w:rsidR="00D35F82" w:rsidRPr="003E5221">
        <w:rPr>
          <w:rFonts w:ascii="Times New Roman" w:hAnsi="Times New Roman" w:cs="Times New Roman"/>
          <w:sz w:val="20"/>
          <w:szCs w:val="20"/>
          <w:lang w:eastAsia="hr-HR"/>
        </w:rPr>
        <w:t xml:space="preserve">  </w:t>
      </w:r>
      <w:r w:rsidR="00355B45" w:rsidRPr="003E5221">
        <w:rPr>
          <w:rFonts w:ascii="Times New Roman" w:hAnsi="Times New Roman" w:cs="Times New Roman"/>
          <w:sz w:val="20"/>
          <w:szCs w:val="20"/>
          <w:lang w:eastAsia="hr-HR"/>
        </w:rPr>
        <w:t>Pročelnik Upravnog odjela za komunalne djelatnosti i zaštitu okoliša</w:t>
      </w:r>
      <w:r w:rsidR="00D26AF8" w:rsidRPr="003E5221">
        <w:rPr>
          <w:rFonts w:ascii="Times New Roman" w:hAnsi="Times New Roman" w:cs="Times New Roman"/>
          <w:sz w:val="20"/>
          <w:szCs w:val="20"/>
          <w:lang w:eastAsia="hr-HR"/>
        </w:rPr>
        <w:t xml:space="preserve">, </w:t>
      </w:r>
      <w:r w:rsidRPr="003E5221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u stupcu  OPIS STANDARDNOG MJERILA POTREBNOG STRUČNOG ZNANJA </w:t>
      </w:r>
      <w:r w:rsidR="00CC1E17" w:rsidRPr="003E5221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>alineja</w:t>
      </w:r>
      <w:r w:rsidRPr="003E5221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 1. mijenja se i glasi: „</w:t>
      </w:r>
      <w:r w:rsidR="00D02B69" w:rsidRPr="003E5221">
        <w:rPr>
          <w:rFonts w:ascii="Times New Roman" w:eastAsia="Calibri" w:hAnsi="Times New Roman" w:cs="Times New Roman"/>
          <w:bCs/>
          <w:i/>
          <w:sz w:val="20"/>
          <w:szCs w:val="20"/>
          <w:lang w:eastAsia="hr-HR"/>
        </w:rPr>
        <w:t xml:space="preserve">sveučilišni  diplomski studij ili sveučilišni integrirani prijediplomski i diplomski studij ili stručni diplomski studij </w:t>
      </w:r>
      <w:r w:rsidR="00355B45" w:rsidRPr="003E5221">
        <w:rPr>
          <w:rFonts w:ascii="Times New Roman" w:eastAsia="Calibri" w:hAnsi="Times New Roman" w:cs="Times New Roman"/>
          <w:bCs/>
          <w:i/>
          <w:sz w:val="20"/>
          <w:szCs w:val="20"/>
          <w:lang w:eastAsia="hr-HR"/>
        </w:rPr>
        <w:t xml:space="preserve"> tehničke</w:t>
      </w:r>
      <w:r w:rsidR="001540F8">
        <w:rPr>
          <w:rFonts w:ascii="Times New Roman" w:eastAsia="Calibri" w:hAnsi="Times New Roman" w:cs="Times New Roman"/>
          <w:bCs/>
          <w:i/>
          <w:sz w:val="20"/>
          <w:szCs w:val="20"/>
          <w:lang w:eastAsia="hr-HR"/>
        </w:rPr>
        <w:t xml:space="preserve"> ili </w:t>
      </w:r>
      <w:r w:rsidR="00355B45" w:rsidRPr="003E5221">
        <w:rPr>
          <w:rFonts w:ascii="Times New Roman" w:eastAsia="Calibri" w:hAnsi="Times New Roman" w:cs="Times New Roman"/>
          <w:bCs/>
          <w:i/>
          <w:sz w:val="20"/>
          <w:szCs w:val="20"/>
          <w:lang w:eastAsia="hr-HR"/>
        </w:rPr>
        <w:t xml:space="preserve"> pravne ili ekonomske struke</w:t>
      </w:r>
      <w:r w:rsidR="00D02B69" w:rsidRPr="003E5221">
        <w:rPr>
          <w:rFonts w:ascii="Times New Roman" w:eastAsia="Calibri" w:hAnsi="Times New Roman" w:cs="Times New Roman"/>
          <w:bCs/>
          <w:iCs/>
          <w:sz w:val="20"/>
          <w:szCs w:val="20"/>
          <w:lang w:eastAsia="hr-HR"/>
        </w:rPr>
        <w:t>,</w:t>
      </w:r>
      <w:r w:rsidRPr="003E5221">
        <w:rPr>
          <w:rFonts w:ascii="Times New Roman" w:eastAsia="Calibri" w:hAnsi="Times New Roman" w:cs="Times New Roman"/>
          <w:bCs/>
          <w:iCs/>
          <w:sz w:val="20"/>
          <w:szCs w:val="20"/>
          <w:lang w:eastAsia="hr-HR"/>
        </w:rPr>
        <w:t>“</w:t>
      </w:r>
      <w:r w:rsidR="00CC1E17" w:rsidRPr="003E5221">
        <w:rPr>
          <w:rFonts w:ascii="Times New Roman" w:eastAsia="Calibri" w:hAnsi="Times New Roman" w:cs="Times New Roman"/>
          <w:bCs/>
          <w:iCs/>
          <w:sz w:val="20"/>
          <w:szCs w:val="20"/>
          <w:lang w:eastAsia="hr-HR"/>
        </w:rPr>
        <w:t>.</w:t>
      </w:r>
    </w:p>
    <w:p w14:paraId="784F1E24" w14:textId="5E4769D0" w:rsidR="000F68A8" w:rsidRPr="001540F8" w:rsidRDefault="000F68A8" w:rsidP="00355B45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  <w:lang w:eastAsia="hr-HR"/>
        </w:rPr>
        <w:t>U alineji 5. riječ: „stručni“, briše se.</w:t>
      </w:r>
    </w:p>
    <w:p w14:paraId="4AF19E1D" w14:textId="464C8126" w:rsidR="00DC17C7" w:rsidRPr="003E5221" w:rsidRDefault="00DC17C7" w:rsidP="00355B45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hr-HR"/>
        </w:rPr>
      </w:pPr>
    </w:p>
    <w:p w14:paraId="62DFDCB9" w14:textId="77777777" w:rsidR="00937AA5" w:rsidRPr="003E5221" w:rsidRDefault="00937AA5" w:rsidP="00355B45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hr-HR"/>
        </w:rPr>
      </w:pPr>
    </w:p>
    <w:p w14:paraId="324B9BBF" w14:textId="77777777" w:rsidR="003709F7" w:rsidRPr="003E5221" w:rsidRDefault="003709F7" w:rsidP="007F79C3">
      <w:pPr>
        <w:spacing w:after="0" w:line="276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4D88B092" w14:textId="3AC5D394" w:rsidR="003201DC" w:rsidRDefault="003201DC" w:rsidP="00160FE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Članak </w:t>
      </w:r>
      <w:r w:rsidR="00355B45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2</w:t>
      </w:r>
      <w:r w:rsidRPr="003748D5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.</w:t>
      </w:r>
    </w:p>
    <w:p w14:paraId="4E16DFE0" w14:textId="77777777" w:rsidR="003E5221" w:rsidRPr="003748D5" w:rsidRDefault="003E5221" w:rsidP="00160FE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0FEABE53" w14:textId="77777777" w:rsidR="003201DC" w:rsidRDefault="003201DC" w:rsidP="003201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Ovaj Pravilnik stupa na snagu dan nakon dana donošenja, a objavit će se  u  „Službenom vjesniku Grada Gospića“. </w:t>
      </w:r>
    </w:p>
    <w:p w14:paraId="26CDE956" w14:textId="77777777" w:rsidR="00070780" w:rsidRPr="003748D5" w:rsidRDefault="00070780" w:rsidP="003201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31125263" w14:textId="77777777" w:rsidR="00355B45" w:rsidRDefault="00355B45" w:rsidP="00355B4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bookmarkStart w:id="4" w:name="_Hlk138752833"/>
      <w:bookmarkEnd w:id="0"/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            </w:t>
      </w:r>
    </w:p>
    <w:p w14:paraId="4711C826" w14:textId="77777777" w:rsidR="007A4BA6" w:rsidRPr="003E5221" w:rsidRDefault="007A4BA6" w:rsidP="007A4BA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221">
        <w:rPr>
          <w:rFonts w:ascii="Times New Roman" w:eastAsia="Calibri" w:hAnsi="Times New Roman" w:cs="Times New Roman"/>
          <w:sz w:val="20"/>
          <w:szCs w:val="20"/>
        </w:rPr>
        <w:t>KLASA:</w:t>
      </w:r>
      <w:r w:rsidRPr="003E5221">
        <w:rPr>
          <w:rFonts w:ascii="Times New Roman" w:hAnsi="Times New Roman" w:cs="Times New Roman"/>
          <w:bCs/>
          <w:iCs/>
          <w:sz w:val="20"/>
          <w:szCs w:val="20"/>
        </w:rPr>
        <w:t>118-01/17-01/02</w:t>
      </w:r>
    </w:p>
    <w:p w14:paraId="10382F14" w14:textId="77777777" w:rsidR="007A4BA6" w:rsidRPr="003E5221" w:rsidRDefault="007A4BA6" w:rsidP="007A4BA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221">
        <w:rPr>
          <w:rFonts w:ascii="Times New Roman" w:eastAsia="Calibri" w:hAnsi="Times New Roman" w:cs="Times New Roman"/>
          <w:sz w:val="20"/>
          <w:szCs w:val="20"/>
        </w:rPr>
        <w:t>URBROJ: 2125-1-02-23-28</w:t>
      </w:r>
    </w:p>
    <w:p w14:paraId="5672BA80" w14:textId="77777777" w:rsidR="007A4BA6" w:rsidRPr="003E5221" w:rsidRDefault="007A4BA6" w:rsidP="007A4BA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221">
        <w:rPr>
          <w:rFonts w:ascii="Times New Roman" w:eastAsia="Calibri" w:hAnsi="Times New Roman" w:cs="Times New Roman"/>
          <w:sz w:val="20"/>
          <w:szCs w:val="20"/>
        </w:rPr>
        <w:t>Gospić, 24. kolovoza 2023. godine</w:t>
      </w:r>
    </w:p>
    <w:p w14:paraId="4ACA94E6" w14:textId="77777777" w:rsidR="00355B45" w:rsidRDefault="00355B45" w:rsidP="00355B4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07D9B19" w14:textId="2E30B587" w:rsidR="003201DC" w:rsidRPr="00CC0944" w:rsidRDefault="007A4BA6" w:rsidP="00355B45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0944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355B45" w:rsidRPr="00CC0944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</w:t>
      </w:r>
      <w:r w:rsidR="003201DC" w:rsidRPr="00CC0944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GRADONAČELNIK GRADA GOSPIĆA</w:t>
      </w:r>
    </w:p>
    <w:p w14:paraId="2DB3DB8F" w14:textId="634020A1" w:rsidR="003201DC" w:rsidRPr="003748D5" w:rsidRDefault="003201DC" w:rsidP="003201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   </w:t>
      </w:r>
      <w:r w:rsidR="00160FE2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160FE2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160FE2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160FE2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160FE2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160FE2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160FE2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160FE2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070780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    </w:t>
      </w:r>
      <w:r w:rsidR="00355B4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          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Karlo Starčević</w:t>
      </w:r>
      <w:r w:rsidR="007A4BA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, v.r.</w:t>
      </w:r>
    </w:p>
    <w:bookmarkEnd w:id="4"/>
    <w:p w14:paraId="67FACFBE" w14:textId="127FEF59" w:rsidR="00D0474E" w:rsidRPr="003748D5" w:rsidRDefault="00070780" w:rsidP="003201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</w:t>
      </w:r>
    </w:p>
    <w:p w14:paraId="1C00A137" w14:textId="77777777" w:rsidR="00D0474E" w:rsidRPr="003748D5" w:rsidRDefault="00D0474E" w:rsidP="003201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F3571C0" w14:textId="77777777" w:rsidR="00D0474E" w:rsidRPr="003748D5" w:rsidRDefault="00D0474E" w:rsidP="003201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2059CA7D" w14:textId="77777777" w:rsidR="00D0474E" w:rsidRPr="003748D5" w:rsidRDefault="00D0474E" w:rsidP="003201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8C46717" w14:textId="77777777" w:rsidR="00160FE2" w:rsidRPr="003748D5" w:rsidRDefault="00160FE2" w:rsidP="00F93E6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bookmarkStart w:id="5" w:name="_Hlk138750515"/>
    </w:p>
    <w:p w14:paraId="05D0BD7A" w14:textId="77777777" w:rsidR="00F93E62" w:rsidRPr="003748D5" w:rsidRDefault="00F93E62" w:rsidP="00F93E6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D08201C" w14:textId="77777777" w:rsidR="00160FE2" w:rsidRPr="003748D5" w:rsidRDefault="00160FE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E2B18C3" w14:textId="77777777" w:rsidR="00160FE2" w:rsidRPr="003748D5" w:rsidRDefault="00160FE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DCC47DD" w14:textId="77777777" w:rsidR="00160FE2" w:rsidRPr="003748D5" w:rsidRDefault="00160FE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01C1752" w14:textId="77777777" w:rsidR="00160FE2" w:rsidRDefault="00160FE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2F57C44" w14:textId="77777777" w:rsidR="000B7102" w:rsidRDefault="000B7102" w:rsidP="00355B4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bookmarkEnd w:id="1"/>
    <w:bookmarkEnd w:id="5"/>
    <w:p w14:paraId="57BF0ED2" w14:textId="77777777" w:rsidR="00C12804" w:rsidRPr="003748D5" w:rsidRDefault="00C12804">
      <w:pPr>
        <w:rPr>
          <w:rFonts w:ascii="Times New Roman" w:hAnsi="Times New Roman" w:cs="Times New Roman"/>
          <w:sz w:val="20"/>
          <w:szCs w:val="20"/>
        </w:rPr>
      </w:pPr>
    </w:p>
    <w:sectPr w:rsidR="00C12804" w:rsidRPr="003748D5" w:rsidSect="00355B45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4824" w14:textId="77777777" w:rsidR="00B5392F" w:rsidRDefault="00B5392F" w:rsidP="00FC7E0B">
      <w:pPr>
        <w:spacing w:after="0" w:line="240" w:lineRule="auto"/>
      </w:pPr>
      <w:r>
        <w:separator/>
      </w:r>
    </w:p>
  </w:endnote>
  <w:endnote w:type="continuationSeparator" w:id="0">
    <w:p w14:paraId="4AC8E69F" w14:textId="77777777" w:rsidR="00B5392F" w:rsidRDefault="00B5392F" w:rsidP="00FC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233923"/>
      <w:docPartObj>
        <w:docPartGallery w:val="Page Numbers (Bottom of Page)"/>
        <w:docPartUnique/>
      </w:docPartObj>
    </w:sdtPr>
    <w:sdtContent>
      <w:p w14:paraId="6BE4D02E" w14:textId="7D4B72B3" w:rsidR="00FC7E0B" w:rsidRDefault="00FC7E0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C7E5EA" w14:textId="77777777" w:rsidR="00FC7E0B" w:rsidRDefault="00FC7E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BBC3" w14:textId="77777777" w:rsidR="00B5392F" w:rsidRDefault="00B5392F" w:rsidP="00FC7E0B">
      <w:pPr>
        <w:spacing w:after="0" w:line="240" w:lineRule="auto"/>
      </w:pPr>
      <w:r>
        <w:separator/>
      </w:r>
    </w:p>
  </w:footnote>
  <w:footnote w:type="continuationSeparator" w:id="0">
    <w:p w14:paraId="77171C77" w14:textId="77777777" w:rsidR="00B5392F" w:rsidRDefault="00B5392F" w:rsidP="00FC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873"/>
    <w:multiLevelType w:val="hybridMultilevel"/>
    <w:tmpl w:val="7AF46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0659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428B"/>
    <w:multiLevelType w:val="hybridMultilevel"/>
    <w:tmpl w:val="1DE64C8C"/>
    <w:lvl w:ilvl="0" w:tplc="F85A5826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0BD8"/>
    <w:multiLevelType w:val="hybridMultilevel"/>
    <w:tmpl w:val="61E063E4"/>
    <w:lvl w:ilvl="0" w:tplc="88EAEE10">
      <w:start w:val="1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190D"/>
    <w:multiLevelType w:val="hybridMultilevel"/>
    <w:tmpl w:val="6BD09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5BFA"/>
    <w:multiLevelType w:val="hybridMultilevel"/>
    <w:tmpl w:val="AFBC589C"/>
    <w:lvl w:ilvl="0" w:tplc="C8A284AE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4C51"/>
    <w:multiLevelType w:val="hybridMultilevel"/>
    <w:tmpl w:val="AA6676D6"/>
    <w:lvl w:ilvl="0" w:tplc="BF709C6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5C33"/>
    <w:multiLevelType w:val="hybridMultilevel"/>
    <w:tmpl w:val="D5B2C624"/>
    <w:lvl w:ilvl="0" w:tplc="B0F0786A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A1B79"/>
    <w:multiLevelType w:val="hybridMultilevel"/>
    <w:tmpl w:val="9B2A131C"/>
    <w:lvl w:ilvl="0" w:tplc="3E7458C2">
      <w:start w:val="4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9377D88"/>
    <w:multiLevelType w:val="hybridMultilevel"/>
    <w:tmpl w:val="3AA64ACC"/>
    <w:lvl w:ilvl="0" w:tplc="991E87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30C7"/>
    <w:multiLevelType w:val="hybridMultilevel"/>
    <w:tmpl w:val="16AC08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212AC2"/>
    <w:multiLevelType w:val="hybridMultilevel"/>
    <w:tmpl w:val="5074FE8E"/>
    <w:lvl w:ilvl="0" w:tplc="E2B618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E61E9"/>
    <w:multiLevelType w:val="hybridMultilevel"/>
    <w:tmpl w:val="FCCA54E6"/>
    <w:lvl w:ilvl="0" w:tplc="1E7E46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C0E10"/>
    <w:multiLevelType w:val="hybridMultilevel"/>
    <w:tmpl w:val="D5B2C624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92894"/>
    <w:multiLevelType w:val="hybridMultilevel"/>
    <w:tmpl w:val="BADE5F8E"/>
    <w:lvl w:ilvl="0" w:tplc="5E44AD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F65F4"/>
    <w:multiLevelType w:val="hybridMultilevel"/>
    <w:tmpl w:val="CC6615B4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12DEC"/>
    <w:multiLevelType w:val="hybridMultilevel"/>
    <w:tmpl w:val="CC6615B4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13169"/>
    <w:multiLevelType w:val="hybridMultilevel"/>
    <w:tmpl w:val="47948F88"/>
    <w:lvl w:ilvl="0" w:tplc="10A25C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5792">
    <w:abstractNumId w:val="1"/>
  </w:num>
  <w:num w:numId="2" w16cid:durableId="649359149">
    <w:abstractNumId w:val="13"/>
  </w:num>
  <w:num w:numId="3" w16cid:durableId="1789811575">
    <w:abstractNumId w:val="4"/>
  </w:num>
  <w:num w:numId="4" w16cid:durableId="9394150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01076">
    <w:abstractNumId w:val="14"/>
  </w:num>
  <w:num w:numId="6" w16cid:durableId="75908644">
    <w:abstractNumId w:val="15"/>
  </w:num>
  <w:num w:numId="7" w16cid:durableId="90787348">
    <w:abstractNumId w:val="16"/>
  </w:num>
  <w:num w:numId="8" w16cid:durableId="445126300">
    <w:abstractNumId w:val="11"/>
  </w:num>
  <w:num w:numId="9" w16cid:durableId="531839665">
    <w:abstractNumId w:val="8"/>
  </w:num>
  <w:num w:numId="10" w16cid:durableId="371000968">
    <w:abstractNumId w:val="3"/>
  </w:num>
  <w:num w:numId="11" w16cid:durableId="1138718525">
    <w:abstractNumId w:val="0"/>
  </w:num>
  <w:num w:numId="12" w16cid:durableId="1019156646">
    <w:abstractNumId w:val="9"/>
  </w:num>
  <w:num w:numId="13" w16cid:durableId="3909263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56292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1364095">
    <w:abstractNumId w:val="5"/>
  </w:num>
  <w:num w:numId="16" w16cid:durableId="1330674826">
    <w:abstractNumId w:val="7"/>
  </w:num>
  <w:num w:numId="17" w16cid:durableId="1335110693">
    <w:abstractNumId w:val="2"/>
  </w:num>
  <w:num w:numId="18" w16cid:durableId="1001736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DC"/>
    <w:rsid w:val="00024D72"/>
    <w:rsid w:val="00056DD5"/>
    <w:rsid w:val="00070780"/>
    <w:rsid w:val="0009725F"/>
    <w:rsid w:val="000B1D01"/>
    <w:rsid w:val="000B7102"/>
    <w:rsid w:val="000F68A8"/>
    <w:rsid w:val="00103291"/>
    <w:rsid w:val="001125DD"/>
    <w:rsid w:val="001245B1"/>
    <w:rsid w:val="001466CB"/>
    <w:rsid w:val="001540F8"/>
    <w:rsid w:val="00160FE2"/>
    <w:rsid w:val="00174F9D"/>
    <w:rsid w:val="001C0100"/>
    <w:rsid w:val="001E1C43"/>
    <w:rsid w:val="002119AE"/>
    <w:rsid w:val="00222539"/>
    <w:rsid w:val="00247E9C"/>
    <w:rsid w:val="00260B5C"/>
    <w:rsid w:val="0026248A"/>
    <w:rsid w:val="00282174"/>
    <w:rsid w:val="002A0935"/>
    <w:rsid w:val="002D3FCF"/>
    <w:rsid w:val="002D6C0A"/>
    <w:rsid w:val="003201DC"/>
    <w:rsid w:val="00355B45"/>
    <w:rsid w:val="00362D70"/>
    <w:rsid w:val="003709F7"/>
    <w:rsid w:val="00372C5E"/>
    <w:rsid w:val="00372ECF"/>
    <w:rsid w:val="00373E94"/>
    <w:rsid w:val="003748D5"/>
    <w:rsid w:val="00375F87"/>
    <w:rsid w:val="00384AC2"/>
    <w:rsid w:val="003C4A38"/>
    <w:rsid w:val="003E5221"/>
    <w:rsid w:val="003E7819"/>
    <w:rsid w:val="004322A3"/>
    <w:rsid w:val="004474E0"/>
    <w:rsid w:val="004B41E4"/>
    <w:rsid w:val="004D5091"/>
    <w:rsid w:val="004D6178"/>
    <w:rsid w:val="004F6FAA"/>
    <w:rsid w:val="005115D1"/>
    <w:rsid w:val="00517F6C"/>
    <w:rsid w:val="005463CB"/>
    <w:rsid w:val="005F6F27"/>
    <w:rsid w:val="006231F3"/>
    <w:rsid w:val="00635DEF"/>
    <w:rsid w:val="00636F11"/>
    <w:rsid w:val="006416A8"/>
    <w:rsid w:val="00644DA0"/>
    <w:rsid w:val="00650BA5"/>
    <w:rsid w:val="00662E58"/>
    <w:rsid w:val="006670E5"/>
    <w:rsid w:val="00667F3B"/>
    <w:rsid w:val="00672B64"/>
    <w:rsid w:val="006A6905"/>
    <w:rsid w:val="006C39A0"/>
    <w:rsid w:val="006D51FD"/>
    <w:rsid w:val="006F336B"/>
    <w:rsid w:val="006F6BA5"/>
    <w:rsid w:val="006F721A"/>
    <w:rsid w:val="00700286"/>
    <w:rsid w:val="007A4BA6"/>
    <w:rsid w:val="007A56CF"/>
    <w:rsid w:val="007B24CC"/>
    <w:rsid w:val="007F79C3"/>
    <w:rsid w:val="0080259E"/>
    <w:rsid w:val="008075F1"/>
    <w:rsid w:val="008712A2"/>
    <w:rsid w:val="00887FD6"/>
    <w:rsid w:val="00897856"/>
    <w:rsid w:val="008C289F"/>
    <w:rsid w:val="008F3E47"/>
    <w:rsid w:val="008F5B75"/>
    <w:rsid w:val="0091658B"/>
    <w:rsid w:val="00927298"/>
    <w:rsid w:val="00927F6D"/>
    <w:rsid w:val="00937956"/>
    <w:rsid w:val="00937AA5"/>
    <w:rsid w:val="009757C4"/>
    <w:rsid w:val="009877D8"/>
    <w:rsid w:val="009D2E35"/>
    <w:rsid w:val="009E1909"/>
    <w:rsid w:val="009E63D4"/>
    <w:rsid w:val="009F6F46"/>
    <w:rsid w:val="00A05C25"/>
    <w:rsid w:val="00A31E9D"/>
    <w:rsid w:val="00A353CD"/>
    <w:rsid w:val="00A43DE3"/>
    <w:rsid w:val="00A5462B"/>
    <w:rsid w:val="00A93C82"/>
    <w:rsid w:val="00A959CE"/>
    <w:rsid w:val="00AA6A43"/>
    <w:rsid w:val="00AB1A86"/>
    <w:rsid w:val="00AB2D04"/>
    <w:rsid w:val="00AB6EC4"/>
    <w:rsid w:val="00AD6D96"/>
    <w:rsid w:val="00B32575"/>
    <w:rsid w:val="00B4401A"/>
    <w:rsid w:val="00B51590"/>
    <w:rsid w:val="00B5392F"/>
    <w:rsid w:val="00B61B2F"/>
    <w:rsid w:val="00B71ECB"/>
    <w:rsid w:val="00B779B4"/>
    <w:rsid w:val="00B94A93"/>
    <w:rsid w:val="00BA4C3D"/>
    <w:rsid w:val="00BB6E1A"/>
    <w:rsid w:val="00BD5129"/>
    <w:rsid w:val="00BF342F"/>
    <w:rsid w:val="00C03C31"/>
    <w:rsid w:val="00C12804"/>
    <w:rsid w:val="00C3017D"/>
    <w:rsid w:val="00C47616"/>
    <w:rsid w:val="00CA65FA"/>
    <w:rsid w:val="00CC0944"/>
    <w:rsid w:val="00CC1E17"/>
    <w:rsid w:val="00CF18AE"/>
    <w:rsid w:val="00CF4254"/>
    <w:rsid w:val="00CF654B"/>
    <w:rsid w:val="00D02B69"/>
    <w:rsid w:val="00D02B71"/>
    <w:rsid w:val="00D0474E"/>
    <w:rsid w:val="00D21919"/>
    <w:rsid w:val="00D2637B"/>
    <w:rsid w:val="00D26AF8"/>
    <w:rsid w:val="00D35F82"/>
    <w:rsid w:val="00D67E00"/>
    <w:rsid w:val="00D96459"/>
    <w:rsid w:val="00DA67DF"/>
    <w:rsid w:val="00DB3FC1"/>
    <w:rsid w:val="00DC17C7"/>
    <w:rsid w:val="00DC56AD"/>
    <w:rsid w:val="00DE15A2"/>
    <w:rsid w:val="00E12FE5"/>
    <w:rsid w:val="00E366D7"/>
    <w:rsid w:val="00E37BB6"/>
    <w:rsid w:val="00E5052C"/>
    <w:rsid w:val="00E57547"/>
    <w:rsid w:val="00E6587A"/>
    <w:rsid w:val="00E95498"/>
    <w:rsid w:val="00EA2BEE"/>
    <w:rsid w:val="00EF5CC1"/>
    <w:rsid w:val="00F03C05"/>
    <w:rsid w:val="00F22C4C"/>
    <w:rsid w:val="00F3122E"/>
    <w:rsid w:val="00F47387"/>
    <w:rsid w:val="00F53ABC"/>
    <w:rsid w:val="00F93E62"/>
    <w:rsid w:val="00F946DE"/>
    <w:rsid w:val="00F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2C16"/>
  <w15:docId w15:val="{92219CD7-76C5-4910-B2F3-465CFDDB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DE"/>
    <w:pPr>
      <w:spacing w:after="160"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01DC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320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3201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1DC"/>
    <w:rPr>
      <w:rFonts w:ascii="Tahoma" w:hAnsi="Tahoma" w:cs="Tahoma"/>
      <w:sz w:val="16"/>
      <w:szCs w:val="16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A5462B"/>
    <w:pPr>
      <w:spacing w:after="120" w:line="480" w:lineRule="auto"/>
      <w:ind w:left="283"/>
    </w:pPr>
    <w:rPr>
      <w:rFonts w:eastAsia="Times New Roman" w:cs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A5462B"/>
    <w:rPr>
      <w:rFonts w:ascii="Calibri" w:eastAsia="Times New Roman" w:hAnsi="Calibri" w:cs="Times New Roman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959C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959CE"/>
    <w:rPr>
      <w:rFonts w:ascii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FC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E0B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FC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E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B040-2F09-4D3A-A9B9-D9F51F01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Mandica</cp:lastModifiedBy>
  <cp:revision>6</cp:revision>
  <cp:lastPrinted>2023-10-25T05:38:00Z</cp:lastPrinted>
  <dcterms:created xsi:type="dcterms:W3CDTF">2023-10-25T05:37:00Z</dcterms:created>
  <dcterms:modified xsi:type="dcterms:W3CDTF">2023-10-25T10:12:00Z</dcterms:modified>
</cp:coreProperties>
</file>