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C19" w14:textId="03C50F55" w:rsidR="00196D66" w:rsidRPr="005F282F" w:rsidRDefault="00DA2A9A" w:rsidP="00E45519">
      <w:pPr>
        <w:jc w:val="both"/>
        <w:rPr>
          <w:rStyle w:val="Naglaeno"/>
          <w:b w:val="0"/>
          <w:bCs w:val="0"/>
          <w:sz w:val="24"/>
          <w:szCs w:val="24"/>
        </w:rPr>
      </w:pPr>
      <w:r w:rsidRPr="00E45519">
        <w:rPr>
          <w:rFonts w:cs="Arial"/>
        </w:rPr>
        <w:tab/>
      </w:r>
      <w:r w:rsidR="00E45519" w:rsidRPr="007F25B9">
        <w:rPr>
          <w:rFonts w:cs="Arial"/>
          <w:sz w:val="24"/>
          <w:szCs w:val="24"/>
        </w:rPr>
        <w:t>Na temelju</w:t>
      </w:r>
      <w:r w:rsidR="007F25B9" w:rsidRPr="007F25B9">
        <w:rPr>
          <w:rFonts w:cs="Arial"/>
          <w:sz w:val="24"/>
          <w:szCs w:val="24"/>
        </w:rPr>
        <w:t xml:space="preserve"> </w:t>
      </w:r>
      <w:r w:rsidR="00BA3CDD" w:rsidRPr="007F25B9">
        <w:rPr>
          <w:sz w:val="24"/>
          <w:szCs w:val="24"/>
        </w:rPr>
        <w:t>članka 49</w:t>
      </w:r>
      <w:r w:rsidR="00E45519" w:rsidRPr="007F25B9">
        <w:rPr>
          <w:sz w:val="24"/>
          <w:szCs w:val="24"/>
        </w:rPr>
        <w:t>. Statuta Grada Gospića („Službeni vjesnik Grada Gospića“ br. 7/09, 5/10, 7/10,</w:t>
      </w:r>
      <w:r w:rsidR="00EF4EDC" w:rsidRPr="007F25B9">
        <w:rPr>
          <w:sz w:val="24"/>
          <w:szCs w:val="24"/>
        </w:rPr>
        <w:t xml:space="preserve"> 1/12, 2/13, 3/13 – p.t., 7/15,</w:t>
      </w:r>
      <w:r w:rsidR="00E45519" w:rsidRPr="007F25B9">
        <w:rPr>
          <w:sz w:val="24"/>
          <w:szCs w:val="24"/>
        </w:rPr>
        <w:t xml:space="preserve"> 1/18</w:t>
      </w:r>
      <w:r w:rsidR="00EF4EDC" w:rsidRPr="007F25B9">
        <w:rPr>
          <w:sz w:val="24"/>
          <w:szCs w:val="24"/>
        </w:rPr>
        <w:t>, 3/20</w:t>
      </w:r>
      <w:r w:rsidR="00113967" w:rsidRPr="007F25B9">
        <w:rPr>
          <w:sz w:val="24"/>
          <w:szCs w:val="24"/>
        </w:rPr>
        <w:t>, 1/</w:t>
      </w:r>
      <w:r w:rsidR="009C7ED0" w:rsidRPr="007F25B9">
        <w:rPr>
          <w:sz w:val="24"/>
          <w:szCs w:val="24"/>
        </w:rPr>
        <w:t>21</w:t>
      </w:r>
      <w:r w:rsidR="00E45519" w:rsidRPr="007F25B9">
        <w:rPr>
          <w:sz w:val="24"/>
          <w:szCs w:val="24"/>
        </w:rPr>
        <w:t xml:space="preserve">), članka </w:t>
      </w:r>
      <w:r w:rsidR="00196D66" w:rsidRPr="007F25B9">
        <w:rPr>
          <w:sz w:val="24"/>
          <w:szCs w:val="24"/>
        </w:rPr>
        <w:t xml:space="preserve">4. </w:t>
      </w:r>
      <w:r w:rsidR="00902C53" w:rsidRPr="005F282F">
        <w:rPr>
          <w:sz w:val="24"/>
          <w:szCs w:val="24"/>
        </w:rPr>
        <w:t>i članka</w:t>
      </w:r>
      <w:r w:rsidR="004243E0" w:rsidRPr="005F282F">
        <w:rPr>
          <w:sz w:val="24"/>
          <w:szCs w:val="24"/>
        </w:rPr>
        <w:t xml:space="preserve"> 7</w:t>
      </w:r>
      <w:r w:rsidR="00196D66" w:rsidRPr="005F282F">
        <w:rPr>
          <w:sz w:val="24"/>
          <w:szCs w:val="24"/>
        </w:rPr>
        <w:t>.</w:t>
      </w:r>
      <w:r w:rsidR="004243E0" w:rsidRPr="005F282F">
        <w:rPr>
          <w:sz w:val="24"/>
          <w:szCs w:val="24"/>
        </w:rPr>
        <w:t xml:space="preserve"> stavka 1.</w:t>
      </w:r>
      <w:r w:rsidR="007F25B9" w:rsidRPr="005F282F">
        <w:rPr>
          <w:sz w:val="24"/>
          <w:szCs w:val="24"/>
        </w:rPr>
        <w:t xml:space="preserve"> </w:t>
      </w:r>
      <w:r w:rsidR="00196D66" w:rsidRPr="005F282F">
        <w:rPr>
          <w:sz w:val="24"/>
          <w:szCs w:val="24"/>
        </w:rPr>
        <w:t xml:space="preserve">Pravilnika o stipendiranju učenika i studenata </w:t>
      </w:r>
      <w:r w:rsidR="004243E0" w:rsidRPr="005F282F">
        <w:rPr>
          <w:sz w:val="24"/>
          <w:szCs w:val="24"/>
        </w:rPr>
        <w:t>s područja G</w:t>
      </w:r>
      <w:r w:rsidR="00196D66" w:rsidRPr="005F282F">
        <w:rPr>
          <w:sz w:val="24"/>
          <w:szCs w:val="24"/>
        </w:rPr>
        <w:t xml:space="preserve">rada Gospića („Službeni vjesnik Grada Gospića“ </w:t>
      </w:r>
      <w:r w:rsidR="00EF4EDC" w:rsidRPr="005F282F">
        <w:rPr>
          <w:sz w:val="24"/>
          <w:szCs w:val="24"/>
        </w:rPr>
        <w:t>br.</w:t>
      </w:r>
      <w:r w:rsidR="007F25B9" w:rsidRPr="005F282F">
        <w:rPr>
          <w:sz w:val="24"/>
          <w:szCs w:val="24"/>
        </w:rPr>
        <w:t xml:space="preserve"> </w:t>
      </w:r>
      <w:r w:rsidR="002677AB" w:rsidRPr="005F282F">
        <w:rPr>
          <w:sz w:val="24"/>
          <w:szCs w:val="24"/>
        </w:rPr>
        <w:t xml:space="preserve">10/18, </w:t>
      </w:r>
      <w:r w:rsidR="00872E78" w:rsidRPr="005F282F">
        <w:rPr>
          <w:sz w:val="24"/>
          <w:szCs w:val="24"/>
        </w:rPr>
        <w:t>10/19</w:t>
      </w:r>
      <w:r w:rsidR="001F6AA8" w:rsidRPr="005F282F">
        <w:rPr>
          <w:sz w:val="24"/>
          <w:szCs w:val="24"/>
        </w:rPr>
        <w:t>, 7/23</w:t>
      </w:r>
      <w:r w:rsidR="00196D66" w:rsidRPr="005F282F">
        <w:rPr>
          <w:sz w:val="24"/>
          <w:szCs w:val="24"/>
        </w:rPr>
        <w:t>)</w:t>
      </w:r>
      <w:r w:rsidRPr="005F282F">
        <w:rPr>
          <w:sz w:val="24"/>
          <w:szCs w:val="24"/>
        </w:rPr>
        <w:t>,</w:t>
      </w:r>
      <w:r w:rsidR="00902C53" w:rsidRPr="005F282F">
        <w:rPr>
          <w:sz w:val="24"/>
          <w:szCs w:val="24"/>
        </w:rPr>
        <w:t xml:space="preserve"> G</w:t>
      </w:r>
      <w:r w:rsidR="00196D66" w:rsidRPr="005F282F">
        <w:rPr>
          <w:sz w:val="24"/>
          <w:szCs w:val="24"/>
        </w:rPr>
        <w:t xml:space="preserve">radonačelnik Grada </w:t>
      </w:r>
      <w:r w:rsidR="00F43444" w:rsidRPr="005F282F">
        <w:rPr>
          <w:sz w:val="24"/>
          <w:szCs w:val="24"/>
        </w:rPr>
        <w:t xml:space="preserve">Gospića dana </w:t>
      </w:r>
      <w:r w:rsidR="00D0216B">
        <w:rPr>
          <w:rFonts w:cstheme="minorHAnsi"/>
          <w:sz w:val="24"/>
          <w:szCs w:val="24"/>
        </w:rPr>
        <w:t>10</w:t>
      </w:r>
      <w:r w:rsidR="000A4CE3" w:rsidRPr="005F282F">
        <w:rPr>
          <w:rFonts w:cstheme="minorHAnsi"/>
          <w:sz w:val="24"/>
          <w:szCs w:val="24"/>
        </w:rPr>
        <w:t xml:space="preserve">. </w:t>
      </w:r>
      <w:r w:rsidR="007F2164" w:rsidRPr="005F282F">
        <w:rPr>
          <w:rFonts w:cstheme="minorHAnsi"/>
          <w:sz w:val="24"/>
          <w:szCs w:val="24"/>
        </w:rPr>
        <w:t>s</w:t>
      </w:r>
      <w:r w:rsidR="000A4CE3" w:rsidRPr="005F282F">
        <w:rPr>
          <w:rFonts w:cstheme="minorHAnsi"/>
          <w:sz w:val="24"/>
          <w:szCs w:val="24"/>
        </w:rPr>
        <w:t>tudenoga</w:t>
      </w:r>
      <w:r w:rsidR="007F25B9" w:rsidRPr="005F282F">
        <w:rPr>
          <w:rFonts w:cstheme="minorHAnsi"/>
          <w:sz w:val="24"/>
          <w:szCs w:val="24"/>
        </w:rPr>
        <w:t xml:space="preserve"> </w:t>
      </w:r>
      <w:r w:rsidR="00403652" w:rsidRPr="005F282F">
        <w:rPr>
          <w:sz w:val="24"/>
          <w:szCs w:val="24"/>
        </w:rPr>
        <w:t>202</w:t>
      </w:r>
      <w:r w:rsidR="001F6AA8" w:rsidRPr="005F282F">
        <w:rPr>
          <w:sz w:val="24"/>
          <w:szCs w:val="24"/>
        </w:rPr>
        <w:t>3</w:t>
      </w:r>
      <w:r w:rsidR="00196D66" w:rsidRPr="005F282F">
        <w:rPr>
          <w:sz w:val="24"/>
          <w:szCs w:val="24"/>
        </w:rPr>
        <w:t>. godine, donosi</w:t>
      </w:r>
    </w:p>
    <w:p w14:paraId="7BE9521B" w14:textId="77777777" w:rsidR="00196D66" w:rsidRPr="00BA3CDD" w:rsidRDefault="00DA2A9A" w:rsidP="00196D66">
      <w:pPr>
        <w:pStyle w:val="StandardWeb"/>
        <w:shd w:val="clear" w:color="auto" w:fill="FFFFFF"/>
        <w:spacing w:before="240" w:beforeAutospacing="0" w:after="240" w:afterAutospacing="0"/>
        <w:jc w:val="center"/>
        <w:rPr>
          <w:rStyle w:val="Naglaeno"/>
          <w:rFonts w:asciiTheme="minorHAnsi" w:hAnsiTheme="minorHAnsi" w:cs="Arial"/>
        </w:rPr>
      </w:pPr>
      <w:r w:rsidRPr="00BA3CDD">
        <w:rPr>
          <w:rStyle w:val="Naglaeno"/>
          <w:rFonts w:asciiTheme="minorHAnsi" w:hAnsiTheme="minorHAnsi" w:cs="Arial"/>
        </w:rPr>
        <w:t>O D L U</w:t>
      </w:r>
      <w:r w:rsidR="00196D66" w:rsidRPr="00BA3CDD">
        <w:rPr>
          <w:rStyle w:val="Naglaeno"/>
          <w:rFonts w:asciiTheme="minorHAnsi" w:hAnsiTheme="minorHAnsi" w:cs="Arial"/>
        </w:rPr>
        <w:t xml:space="preserve"> K</w:t>
      </w:r>
      <w:r w:rsidRPr="00BA3CDD">
        <w:rPr>
          <w:rStyle w:val="Naglaeno"/>
          <w:rFonts w:asciiTheme="minorHAnsi" w:hAnsiTheme="minorHAnsi" w:cs="Arial"/>
        </w:rPr>
        <w:t xml:space="preserve"> U</w:t>
      </w:r>
    </w:p>
    <w:p w14:paraId="40FFCCA5" w14:textId="77777777" w:rsidR="00196D66" w:rsidRPr="00E45519" w:rsidRDefault="00196D66" w:rsidP="00196D66">
      <w:pPr>
        <w:pStyle w:val="StandardWeb"/>
        <w:shd w:val="clear" w:color="auto" w:fill="FFFFFF"/>
        <w:spacing w:before="240" w:beforeAutospacing="0" w:after="240" w:afterAutospacing="0"/>
        <w:jc w:val="center"/>
        <w:rPr>
          <w:rStyle w:val="Naglaeno"/>
          <w:rFonts w:asciiTheme="minorHAnsi" w:hAnsiTheme="minorHAnsi" w:cs="Arial"/>
          <w:color w:val="333333"/>
        </w:rPr>
      </w:pPr>
      <w:r w:rsidRPr="00E45519">
        <w:rPr>
          <w:rStyle w:val="Naglaeno"/>
          <w:rFonts w:asciiTheme="minorHAnsi" w:hAnsiTheme="minorHAnsi" w:cs="Arial"/>
          <w:color w:val="333333"/>
        </w:rPr>
        <w:t>o utvrđivanju Liste deficitarnih zanimanja za koja</w:t>
      </w:r>
      <w:r w:rsidR="007F25B9">
        <w:rPr>
          <w:rStyle w:val="Naglaeno"/>
          <w:rFonts w:asciiTheme="minorHAnsi" w:hAnsiTheme="minorHAnsi" w:cs="Arial"/>
          <w:color w:val="333333"/>
        </w:rPr>
        <w:t xml:space="preserve"> </w:t>
      </w:r>
      <w:r w:rsidRPr="00E45519">
        <w:rPr>
          <w:rStyle w:val="Naglaeno"/>
          <w:rFonts w:asciiTheme="minorHAnsi" w:hAnsiTheme="minorHAnsi" w:cs="Arial"/>
          <w:color w:val="333333"/>
        </w:rPr>
        <w:t>Grad Gospić</w:t>
      </w:r>
      <w:r w:rsidR="007F25B9">
        <w:rPr>
          <w:rStyle w:val="Naglaeno"/>
          <w:rFonts w:asciiTheme="minorHAnsi" w:hAnsiTheme="minorHAnsi" w:cs="Arial"/>
          <w:color w:val="333333"/>
        </w:rPr>
        <w:t xml:space="preserve"> </w:t>
      </w:r>
      <w:r w:rsidRPr="00E45519">
        <w:rPr>
          <w:rStyle w:val="Naglaeno"/>
          <w:rFonts w:asciiTheme="minorHAnsi" w:hAnsiTheme="minorHAnsi" w:cs="Arial"/>
          <w:color w:val="333333"/>
        </w:rPr>
        <w:t>dodjeljuje stip</w:t>
      </w:r>
      <w:r w:rsidR="00403652">
        <w:rPr>
          <w:rStyle w:val="Naglaeno"/>
          <w:rFonts w:asciiTheme="minorHAnsi" w:hAnsiTheme="minorHAnsi" w:cs="Arial"/>
          <w:color w:val="333333"/>
        </w:rPr>
        <w:t xml:space="preserve">endije za </w:t>
      </w:r>
      <w:r w:rsidR="007F2164">
        <w:rPr>
          <w:rStyle w:val="Naglaeno"/>
          <w:rFonts w:asciiTheme="minorHAnsi" w:hAnsiTheme="minorHAnsi" w:cs="Arial"/>
          <w:color w:val="333333"/>
        </w:rPr>
        <w:t>školsku/akademsku</w:t>
      </w:r>
      <w:r w:rsidR="00403652">
        <w:rPr>
          <w:rStyle w:val="Naglaeno"/>
          <w:rFonts w:asciiTheme="minorHAnsi" w:hAnsiTheme="minorHAnsi" w:cs="Arial"/>
          <w:color w:val="333333"/>
        </w:rPr>
        <w:t xml:space="preserve"> 202</w:t>
      </w:r>
      <w:r w:rsidR="001F6AA8">
        <w:rPr>
          <w:rStyle w:val="Naglaeno"/>
          <w:rFonts w:asciiTheme="minorHAnsi" w:hAnsiTheme="minorHAnsi" w:cs="Arial"/>
          <w:color w:val="333333"/>
        </w:rPr>
        <w:t>3</w:t>
      </w:r>
      <w:r w:rsidR="00403652">
        <w:rPr>
          <w:rStyle w:val="Naglaeno"/>
          <w:rFonts w:asciiTheme="minorHAnsi" w:hAnsiTheme="minorHAnsi" w:cs="Arial"/>
          <w:color w:val="333333"/>
        </w:rPr>
        <w:t>./202</w:t>
      </w:r>
      <w:r w:rsidR="001F6AA8">
        <w:rPr>
          <w:rStyle w:val="Naglaeno"/>
          <w:rFonts w:asciiTheme="minorHAnsi" w:hAnsiTheme="minorHAnsi" w:cs="Arial"/>
          <w:color w:val="333333"/>
        </w:rPr>
        <w:t>4</w:t>
      </w:r>
      <w:r w:rsidRPr="00E45519">
        <w:rPr>
          <w:rStyle w:val="Naglaeno"/>
          <w:rFonts w:asciiTheme="minorHAnsi" w:hAnsiTheme="minorHAnsi" w:cs="Arial"/>
          <w:color w:val="333333"/>
        </w:rPr>
        <w:t>.</w:t>
      </w:r>
      <w:r w:rsidR="007F25B9">
        <w:rPr>
          <w:rStyle w:val="Naglaeno"/>
          <w:rFonts w:asciiTheme="minorHAnsi" w:hAnsiTheme="minorHAnsi" w:cs="Arial"/>
          <w:color w:val="333333"/>
        </w:rPr>
        <w:t xml:space="preserve"> g</w:t>
      </w:r>
      <w:r w:rsidRPr="00E45519">
        <w:rPr>
          <w:rStyle w:val="Naglaeno"/>
          <w:rFonts w:asciiTheme="minorHAnsi" w:hAnsiTheme="minorHAnsi" w:cs="Arial"/>
          <w:color w:val="333333"/>
        </w:rPr>
        <w:t>odinu</w:t>
      </w:r>
      <w:r w:rsidR="007F25B9">
        <w:rPr>
          <w:rStyle w:val="Naglaeno"/>
          <w:rFonts w:asciiTheme="minorHAnsi" w:hAnsiTheme="minorHAnsi" w:cs="Arial"/>
          <w:color w:val="333333"/>
        </w:rPr>
        <w:t xml:space="preserve"> </w:t>
      </w:r>
      <w:r w:rsidRPr="00E45519">
        <w:rPr>
          <w:rStyle w:val="Naglaeno"/>
          <w:rFonts w:asciiTheme="minorHAnsi" w:hAnsiTheme="minorHAnsi" w:cs="Arial"/>
          <w:color w:val="333333"/>
        </w:rPr>
        <w:t>te broj i iznos stipendije</w:t>
      </w:r>
    </w:p>
    <w:p w14:paraId="305AB314" w14:textId="77777777" w:rsidR="00196D66" w:rsidRPr="00E45519" w:rsidRDefault="00196D66" w:rsidP="00BA7765">
      <w:pPr>
        <w:pStyle w:val="Standard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Arial"/>
          <w:color w:val="333333"/>
        </w:rPr>
      </w:pPr>
      <w:r w:rsidRPr="00E45519">
        <w:rPr>
          <w:rStyle w:val="Naglaeno"/>
          <w:rFonts w:asciiTheme="minorHAnsi" w:hAnsiTheme="minorHAnsi" w:cs="Arial"/>
          <w:color w:val="333333"/>
        </w:rPr>
        <w:t>I.</w:t>
      </w:r>
    </w:p>
    <w:p w14:paraId="2294D7A4" w14:textId="77777777" w:rsidR="00196D66" w:rsidRPr="00BA3CDD" w:rsidRDefault="00196D66" w:rsidP="00BA7765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rFonts w:asciiTheme="minorHAnsi" w:hAnsiTheme="minorHAnsi" w:cs="Arial"/>
        </w:rPr>
      </w:pPr>
      <w:r w:rsidRPr="00E45519">
        <w:rPr>
          <w:rFonts w:asciiTheme="minorHAnsi" w:hAnsiTheme="minorHAnsi" w:cs="Arial"/>
          <w:color w:val="333333"/>
        </w:rPr>
        <w:t xml:space="preserve">Utvrđuje se Lista deficitarnih zanimanja za dodjelu stipendija Grada Gospića </w:t>
      </w:r>
      <w:r w:rsidR="00872E78">
        <w:rPr>
          <w:rFonts w:asciiTheme="minorHAnsi" w:hAnsiTheme="minorHAnsi" w:cs="Arial"/>
          <w:color w:val="333333"/>
        </w:rPr>
        <w:t xml:space="preserve">za </w:t>
      </w:r>
      <w:r w:rsidR="007F2164">
        <w:rPr>
          <w:rFonts w:asciiTheme="minorHAnsi" w:hAnsiTheme="minorHAnsi" w:cs="Arial"/>
          <w:color w:val="333333"/>
        </w:rPr>
        <w:t>školsku</w:t>
      </w:r>
      <w:r w:rsidR="00872E78">
        <w:rPr>
          <w:rFonts w:asciiTheme="minorHAnsi" w:hAnsiTheme="minorHAnsi" w:cs="Arial"/>
          <w:color w:val="333333"/>
        </w:rPr>
        <w:t>/</w:t>
      </w:r>
      <w:r w:rsidR="007F2164">
        <w:rPr>
          <w:rFonts w:asciiTheme="minorHAnsi" w:hAnsiTheme="minorHAnsi" w:cs="Arial"/>
        </w:rPr>
        <w:t>akademsku</w:t>
      </w:r>
      <w:r w:rsidR="00403652">
        <w:rPr>
          <w:rFonts w:asciiTheme="minorHAnsi" w:hAnsiTheme="minorHAnsi" w:cs="Arial"/>
        </w:rPr>
        <w:t xml:space="preserve"> godinu 202</w:t>
      </w:r>
      <w:r w:rsidR="001F6AA8">
        <w:rPr>
          <w:rFonts w:asciiTheme="minorHAnsi" w:hAnsiTheme="minorHAnsi" w:cs="Arial"/>
        </w:rPr>
        <w:t>3</w:t>
      </w:r>
      <w:r w:rsidR="00403652">
        <w:rPr>
          <w:rFonts w:asciiTheme="minorHAnsi" w:hAnsiTheme="minorHAnsi" w:cs="Arial"/>
        </w:rPr>
        <w:t>./202</w:t>
      </w:r>
      <w:r w:rsidR="001F6AA8">
        <w:rPr>
          <w:rFonts w:asciiTheme="minorHAnsi" w:hAnsiTheme="minorHAnsi" w:cs="Arial"/>
        </w:rPr>
        <w:t>4</w:t>
      </w:r>
      <w:r w:rsidRPr="00BA3CDD">
        <w:rPr>
          <w:rFonts w:asciiTheme="minorHAnsi" w:hAnsiTheme="minorHAnsi" w:cs="Arial"/>
        </w:rPr>
        <w:t>. kako slijedi:</w:t>
      </w:r>
    </w:p>
    <w:p w14:paraId="43216C18" w14:textId="77777777" w:rsidR="00196D66" w:rsidRPr="003F60E2" w:rsidRDefault="003F60E2" w:rsidP="00B02A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3F60E2">
        <w:rPr>
          <w:rFonts w:asciiTheme="minorHAnsi" w:hAnsiTheme="minorHAnsi" w:cs="Arial"/>
          <w:b/>
        </w:rPr>
        <w:t>Trogodišnji srednj</w:t>
      </w:r>
      <w:r>
        <w:rPr>
          <w:rFonts w:asciiTheme="minorHAnsi" w:hAnsiTheme="minorHAnsi" w:cs="Arial"/>
          <w:b/>
        </w:rPr>
        <w:t>o</w:t>
      </w:r>
      <w:r w:rsidRPr="003F60E2">
        <w:rPr>
          <w:rFonts w:asciiTheme="minorHAnsi" w:hAnsiTheme="minorHAnsi" w:cs="Arial"/>
          <w:b/>
        </w:rPr>
        <w:t>školski:</w:t>
      </w:r>
    </w:p>
    <w:p w14:paraId="743CB36D" w14:textId="77777777" w:rsidR="008052C3" w:rsidRP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3F60E2" w:rsidRPr="003F60E2">
        <w:rPr>
          <w:rFonts w:asciiTheme="minorHAnsi" w:hAnsiTheme="minorHAnsi" w:cs="Arial"/>
        </w:rPr>
        <w:t>imnjačar/dimnjačarka,</w:t>
      </w:r>
    </w:p>
    <w:p w14:paraId="57BC4D37" w14:textId="77777777" w:rsidR="003F60E2" w:rsidRPr="003F60E2" w:rsidRDefault="002017C1" w:rsidP="003F60E2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3F60E2" w:rsidRPr="003F60E2">
        <w:rPr>
          <w:rFonts w:asciiTheme="minorHAnsi" w:hAnsiTheme="minorHAnsi" w:cs="Arial"/>
        </w:rPr>
        <w:t xml:space="preserve">ekar/pekarica, </w:t>
      </w:r>
    </w:p>
    <w:p w14:paraId="6DEB111E" w14:textId="77777777" w:rsidR="00C8003F" w:rsidRPr="003F60E2" w:rsidRDefault="002017C1" w:rsidP="00C8003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3F60E2" w:rsidRPr="003F60E2">
        <w:rPr>
          <w:rFonts w:asciiTheme="minorHAnsi" w:hAnsiTheme="minorHAnsi" w:cs="Arial"/>
        </w:rPr>
        <w:t>esar/mesarica,</w:t>
      </w:r>
    </w:p>
    <w:p w14:paraId="6DFC9971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3F60E2" w:rsidRPr="003F60E2">
        <w:rPr>
          <w:rFonts w:asciiTheme="minorHAnsi" w:hAnsiTheme="minorHAnsi" w:cs="Arial"/>
        </w:rPr>
        <w:t>esar/</w:t>
      </w:r>
      <w:proofErr w:type="spellStart"/>
      <w:r w:rsidR="003F60E2" w:rsidRPr="003F60E2">
        <w:rPr>
          <w:rFonts w:asciiTheme="minorHAnsi" w:hAnsiTheme="minorHAnsi" w:cs="Arial"/>
        </w:rPr>
        <w:t>tesarica</w:t>
      </w:r>
      <w:proofErr w:type="spellEnd"/>
      <w:r w:rsidR="003F60E2" w:rsidRPr="003F60E2">
        <w:rPr>
          <w:rFonts w:asciiTheme="minorHAnsi" w:hAnsiTheme="minorHAnsi" w:cs="Arial"/>
        </w:rPr>
        <w:t>,</w:t>
      </w:r>
    </w:p>
    <w:p w14:paraId="0E977379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3F60E2">
        <w:rPr>
          <w:rFonts w:asciiTheme="minorHAnsi" w:hAnsiTheme="minorHAnsi" w:cs="Arial"/>
        </w:rPr>
        <w:t>uhar/kuharica,</w:t>
      </w:r>
    </w:p>
    <w:p w14:paraId="6335A054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3F60E2">
        <w:rPr>
          <w:rFonts w:asciiTheme="minorHAnsi" w:hAnsiTheme="minorHAnsi" w:cs="Arial"/>
        </w:rPr>
        <w:t>onobar/konobarica,</w:t>
      </w:r>
    </w:p>
    <w:p w14:paraId="1B549946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3F60E2" w:rsidRPr="003F60E2">
        <w:rPr>
          <w:rFonts w:asciiTheme="minorHAnsi" w:hAnsiTheme="minorHAnsi" w:cs="Arial"/>
        </w:rPr>
        <w:t>idar/zidarica,</w:t>
      </w:r>
    </w:p>
    <w:p w14:paraId="1788D558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3F60E2">
        <w:rPr>
          <w:rFonts w:asciiTheme="minorHAnsi" w:hAnsiTheme="minorHAnsi" w:cs="Arial"/>
        </w:rPr>
        <w:t>lektričar/električarka,</w:t>
      </w:r>
    </w:p>
    <w:p w14:paraId="776D4C4F" w14:textId="77777777" w:rsidR="003F60E2" w:rsidRDefault="002017C1" w:rsidP="008052C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3F60E2">
        <w:rPr>
          <w:rFonts w:asciiTheme="minorHAnsi" w:hAnsiTheme="minorHAnsi" w:cs="Arial"/>
        </w:rPr>
        <w:t>odoinstalater/</w:t>
      </w:r>
      <w:proofErr w:type="spellStart"/>
      <w:r w:rsidR="003F60E2">
        <w:rPr>
          <w:rFonts w:asciiTheme="minorHAnsi" w:hAnsiTheme="minorHAnsi" w:cs="Arial"/>
        </w:rPr>
        <w:t>vodoinstalaterka</w:t>
      </w:r>
      <w:proofErr w:type="spellEnd"/>
      <w:r w:rsidR="003F60E2">
        <w:rPr>
          <w:rFonts w:asciiTheme="minorHAnsi" w:hAnsiTheme="minorHAnsi" w:cs="Arial"/>
        </w:rPr>
        <w:t>.</w:t>
      </w:r>
    </w:p>
    <w:p w14:paraId="37156D82" w14:textId="77777777" w:rsidR="00B02AA6" w:rsidRPr="003F60E2" w:rsidRDefault="00B02AA6" w:rsidP="003F60E2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</w:p>
    <w:p w14:paraId="4C16E2FA" w14:textId="77777777" w:rsidR="003F60E2" w:rsidRDefault="003F60E2" w:rsidP="00B02A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3F60E2">
        <w:rPr>
          <w:rFonts w:asciiTheme="minorHAnsi" w:hAnsiTheme="minorHAnsi" w:cs="Arial"/>
          <w:b/>
        </w:rPr>
        <w:t>Četverogodišnji ili petogodišnji srednjoškolski:</w:t>
      </w:r>
    </w:p>
    <w:p w14:paraId="250E66FD" w14:textId="77777777" w:rsidR="003F60E2" w:rsidRDefault="002017C1" w:rsidP="003F60E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="00BA5331" w:rsidRPr="00BA5331">
        <w:rPr>
          <w:rFonts w:asciiTheme="minorHAnsi" w:hAnsiTheme="minorHAnsi" w:cs="Arial"/>
        </w:rPr>
        <w:t>rađevinski tehničar/građevinska tehničarka</w:t>
      </w:r>
      <w:r w:rsidR="00BA5331">
        <w:rPr>
          <w:rFonts w:asciiTheme="minorHAnsi" w:hAnsiTheme="minorHAnsi" w:cs="Arial"/>
        </w:rPr>
        <w:t>,</w:t>
      </w:r>
    </w:p>
    <w:p w14:paraId="3491CD68" w14:textId="77777777" w:rsidR="00BA5331" w:rsidRDefault="002017C1" w:rsidP="003F60E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BA5331">
        <w:rPr>
          <w:rFonts w:asciiTheme="minorHAnsi" w:hAnsiTheme="minorHAnsi" w:cs="Arial"/>
        </w:rPr>
        <w:t>ehničar/tehničarka geodezije i geoinformatike,</w:t>
      </w:r>
    </w:p>
    <w:p w14:paraId="5881CBEC" w14:textId="77777777" w:rsidR="00BA5331" w:rsidRDefault="002017C1" w:rsidP="003F60E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BA5331">
        <w:rPr>
          <w:rFonts w:asciiTheme="minorHAnsi" w:hAnsiTheme="minorHAnsi" w:cs="Arial"/>
        </w:rPr>
        <w:t>edicinska sestra/tehničar opće zdravstvene njege,</w:t>
      </w:r>
    </w:p>
    <w:p w14:paraId="0678FEF8" w14:textId="77777777" w:rsidR="00BA5331" w:rsidRDefault="002017C1" w:rsidP="003F60E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BA5331">
        <w:rPr>
          <w:rFonts w:asciiTheme="minorHAnsi" w:hAnsiTheme="minorHAnsi" w:cs="Arial"/>
        </w:rPr>
        <w:t>armaceutski tehničar/farmaceutska tehničarka.</w:t>
      </w:r>
    </w:p>
    <w:p w14:paraId="6ADA2896" w14:textId="77777777" w:rsidR="00BA5331" w:rsidRDefault="00BA5331" w:rsidP="00BA533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4E54010C" w14:textId="77777777" w:rsidR="002017C1" w:rsidRDefault="002017C1" w:rsidP="00BA533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07B8FB42" w14:textId="77777777" w:rsidR="00BA5331" w:rsidRDefault="00BA5331" w:rsidP="00BA533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BA5331">
        <w:rPr>
          <w:rFonts w:asciiTheme="minorHAnsi" w:hAnsiTheme="minorHAnsi" w:cs="Arial"/>
          <w:b/>
        </w:rPr>
        <w:t>Stručni studij</w:t>
      </w:r>
      <w:r w:rsidR="002017C1">
        <w:rPr>
          <w:rFonts w:asciiTheme="minorHAnsi" w:hAnsiTheme="minorHAnsi" w:cs="Arial"/>
          <w:b/>
        </w:rPr>
        <w:t>:</w:t>
      </w:r>
    </w:p>
    <w:p w14:paraId="5E8BDAE8" w14:textId="77777777" w:rsidR="002017C1" w:rsidRDefault="002017C1" w:rsidP="002017C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17C1">
        <w:rPr>
          <w:rFonts w:asciiTheme="minorHAnsi" w:hAnsiTheme="minorHAnsi" w:cs="Arial"/>
        </w:rPr>
        <w:t>Sestrinstvo,</w:t>
      </w:r>
    </w:p>
    <w:p w14:paraId="3659DE82" w14:textId="77777777" w:rsidR="002017C1" w:rsidRDefault="002017C1" w:rsidP="002017C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Predškolski odgoj,</w:t>
      </w:r>
    </w:p>
    <w:p w14:paraId="30B9EE1B" w14:textId="77777777" w:rsidR="002017C1" w:rsidRDefault="00CD3C30" w:rsidP="002017C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Elektrotehnika</w:t>
      </w:r>
      <w:r w:rsidR="002017C1">
        <w:rPr>
          <w:rFonts w:asciiTheme="minorHAnsi" w:hAnsiTheme="minorHAnsi" w:cs="Arial"/>
        </w:rPr>
        <w:t>,</w:t>
      </w:r>
    </w:p>
    <w:p w14:paraId="67F04338" w14:textId="77777777" w:rsidR="002017C1" w:rsidRPr="002017C1" w:rsidRDefault="002017C1" w:rsidP="002017C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Mehatronika.</w:t>
      </w:r>
    </w:p>
    <w:p w14:paraId="074FAB24" w14:textId="77777777" w:rsidR="003F60E2" w:rsidRDefault="003F60E2" w:rsidP="00B02A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highlight w:val="yellow"/>
        </w:rPr>
      </w:pPr>
    </w:p>
    <w:p w14:paraId="166537DB" w14:textId="77777777" w:rsidR="003F60E2" w:rsidRPr="002017C1" w:rsidRDefault="002017C1" w:rsidP="00B02A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2017C1">
        <w:rPr>
          <w:rFonts w:asciiTheme="minorHAnsi" w:hAnsiTheme="minorHAnsi" w:cs="Arial"/>
          <w:b/>
        </w:rPr>
        <w:t>Sveučilišni studij:</w:t>
      </w:r>
    </w:p>
    <w:p w14:paraId="441C93BE" w14:textId="77777777" w:rsidR="002017C1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D3C30">
        <w:rPr>
          <w:rFonts w:asciiTheme="minorHAnsi" w:hAnsiTheme="minorHAnsi" w:cs="Arial"/>
        </w:rPr>
        <w:t>Medicina,</w:t>
      </w:r>
    </w:p>
    <w:p w14:paraId="175CA8EE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Logopedija,</w:t>
      </w:r>
    </w:p>
    <w:p w14:paraId="58C9822F" w14:textId="77777777" w:rsidR="005F282F" w:rsidRDefault="005F282F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Mehatronika,</w:t>
      </w:r>
    </w:p>
    <w:p w14:paraId="4594291A" w14:textId="77777777" w:rsidR="00CD3C30" w:rsidRDefault="005F282F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D3C30">
        <w:rPr>
          <w:rFonts w:asciiTheme="minorHAnsi" w:hAnsiTheme="minorHAnsi" w:cs="Arial"/>
        </w:rPr>
        <w:t>Fizika,</w:t>
      </w:r>
    </w:p>
    <w:p w14:paraId="5FF9B717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Kemija,</w:t>
      </w:r>
    </w:p>
    <w:p w14:paraId="09F1D5BC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Građevinarstvo,</w:t>
      </w:r>
    </w:p>
    <w:p w14:paraId="1DA141C0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Medicinska biokemija,</w:t>
      </w:r>
    </w:p>
    <w:p w14:paraId="4E641BEB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Biologija,</w:t>
      </w:r>
    </w:p>
    <w:p w14:paraId="718FF6E9" w14:textId="77777777" w:rsidR="00CD3C30" w:rsidRDefault="00CD3C30" w:rsidP="00CD3C3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Elektrotehnika,</w:t>
      </w:r>
    </w:p>
    <w:p w14:paraId="3B00421B" w14:textId="77777777" w:rsidR="003F60E2" w:rsidRPr="005F282F" w:rsidRDefault="005F282F" w:rsidP="00B02AA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Strojarstvo.</w:t>
      </w:r>
    </w:p>
    <w:p w14:paraId="13F4CA39" w14:textId="77777777" w:rsidR="001F6AA8" w:rsidRPr="00913B8A" w:rsidRDefault="00553CA1" w:rsidP="001F6AA8">
      <w:pPr>
        <w:pStyle w:val="StandardWeb"/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DA096E">
        <w:rPr>
          <w:rFonts w:asciiTheme="minorHAnsi" w:hAnsiTheme="minorHAnsi" w:cs="Arial"/>
        </w:rPr>
        <w:tab/>
      </w:r>
      <w:r w:rsidR="001F6AA8" w:rsidRPr="00913B8A">
        <w:rPr>
          <w:rFonts w:asciiTheme="minorHAnsi" w:hAnsiTheme="minorHAnsi" w:cs="Arial"/>
        </w:rPr>
        <w:t xml:space="preserve">U </w:t>
      </w:r>
      <w:r w:rsidR="00CD3C30" w:rsidRPr="00913B8A">
        <w:rPr>
          <w:rFonts w:asciiTheme="minorHAnsi" w:hAnsiTheme="minorHAnsi" w:cs="Arial"/>
        </w:rPr>
        <w:t>školskoj</w:t>
      </w:r>
      <w:r w:rsidR="001F6AA8" w:rsidRPr="00913B8A">
        <w:rPr>
          <w:rFonts w:asciiTheme="minorHAnsi" w:hAnsiTheme="minorHAnsi" w:cs="Arial"/>
        </w:rPr>
        <w:t>/</w:t>
      </w:r>
      <w:r w:rsidR="00CD3C30" w:rsidRPr="00913B8A">
        <w:rPr>
          <w:rFonts w:asciiTheme="minorHAnsi" w:hAnsiTheme="minorHAnsi" w:cs="Arial"/>
        </w:rPr>
        <w:t>akademskoj</w:t>
      </w:r>
      <w:r w:rsidR="007F25B9" w:rsidRPr="00913B8A">
        <w:rPr>
          <w:rFonts w:asciiTheme="minorHAnsi" w:hAnsiTheme="minorHAnsi" w:cs="Arial"/>
        </w:rPr>
        <w:t xml:space="preserve"> </w:t>
      </w:r>
      <w:r w:rsidR="001F6AA8" w:rsidRPr="00913B8A">
        <w:rPr>
          <w:rFonts w:asciiTheme="minorHAnsi" w:hAnsiTheme="minorHAnsi" w:cs="Arial"/>
        </w:rPr>
        <w:t>godini 2023./2024</w:t>
      </w:r>
      <w:r w:rsidR="00CD3C30" w:rsidRPr="00913B8A">
        <w:rPr>
          <w:rFonts w:asciiTheme="minorHAnsi" w:hAnsiTheme="minorHAnsi" w:cs="Arial"/>
        </w:rPr>
        <w:t>.</w:t>
      </w:r>
      <w:r w:rsidR="001F6AA8" w:rsidRPr="00913B8A">
        <w:rPr>
          <w:rFonts w:asciiTheme="minorHAnsi" w:hAnsiTheme="minorHAnsi" w:cs="Arial"/>
        </w:rPr>
        <w:t xml:space="preserve"> Grad Gospić, temeljem preporuka obrazovne upisne politike i politike stipendiranja za područje Grada Gospića utvrđene od strane  Hrvatskog zavoda za zapošljavanje neće stipendirati slijedeće srednjoškolske/studijske programe:</w:t>
      </w:r>
    </w:p>
    <w:p w14:paraId="30FE99F7" w14:textId="77777777" w:rsidR="001F6AA8" w:rsidRPr="00913B8A" w:rsidRDefault="00CD3C30" w:rsidP="005F282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13B8A">
        <w:rPr>
          <w:rFonts w:asciiTheme="minorHAnsi" w:hAnsiTheme="minorHAnsi" w:cs="Arial"/>
          <w:b/>
        </w:rPr>
        <w:t>Četverogodišnji srednjoškolski:</w:t>
      </w:r>
    </w:p>
    <w:p w14:paraId="3265677B" w14:textId="77777777" w:rsidR="00CD3C30" w:rsidRPr="00913B8A" w:rsidRDefault="00CD3C30" w:rsidP="005F282F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13B8A">
        <w:rPr>
          <w:rFonts w:asciiTheme="minorHAnsi" w:hAnsiTheme="minorHAnsi" w:cs="Arial"/>
        </w:rPr>
        <w:t>Ekonomist/ekonomistica,</w:t>
      </w:r>
    </w:p>
    <w:p w14:paraId="773FAFD9" w14:textId="77777777" w:rsidR="00CD3C30" w:rsidRPr="00913B8A" w:rsidRDefault="00CD3C30" w:rsidP="005F282F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13B8A">
        <w:rPr>
          <w:rFonts w:asciiTheme="minorHAnsi" w:hAnsiTheme="minorHAnsi" w:cs="Arial"/>
        </w:rPr>
        <w:t>Tehničar/tehničarka za računalstvo.</w:t>
      </w:r>
    </w:p>
    <w:p w14:paraId="614A13B0" w14:textId="77777777" w:rsidR="005F282F" w:rsidRDefault="005F282F" w:rsidP="005F282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71E22A84" w14:textId="77777777" w:rsidR="00CD3C30" w:rsidRPr="00913B8A" w:rsidRDefault="00CD3C30" w:rsidP="005F282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13B8A">
        <w:rPr>
          <w:rFonts w:asciiTheme="minorHAnsi" w:hAnsiTheme="minorHAnsi" w:cs="Arial"/>
          <w:b/>
        </w:rPr>
        <w:t>Stručni studij:</w:t>
      </w:r>
    </w:p>
    <w:p w14:paraId="0C85F328" w14:textId="77777777" w:rsidR="00CD3C30" w:rsidRPr="00913B8A" w:rsidRDefault="00CD3C30" w:rsidP="005F282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13B8A">
        <w:rPr>
          <w:rFonts w:asciiTheme="minorHAnsi" w:hAnsiTheme="minorHAnsi" w:cs="Arial"/>
        </w:rPr>
        <w:t>Ekonomija, smjer Poduzetništvo,</w:t>
      </w:r>
    </w:p>
    <w:p w14:paraId="09CDF9E9" w14:textId="77777777" w:rsidR="00CD3C30" w:rsidRPr="00913B8A" w:rsidRDefault="00CD3C30" w:rsidP="005F282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13B8A">
        <w:rPr>
          <w:rFonts w:asciiTheme="minorHAnsi" w:hAnsiTheme="minorHAnsi" w:cs="Arial"/>
        </w:rPr>
        <w:t>Cestovni promet.</w:t>
      </w:r>
    </w:p>
    <w:p w14:paraId="3DF911D9" w14:textId="77777777" w:rsidR="005F282F" w:rsidRDefault="005F282F" w:rsidP="005F282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172E8023" w14:textId="77777777" w:rsidR="00CD3C30" w:rsidRPr="00913B8A" w:rsidRDefault="00CD3C30" w:rsidP="005F282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13B8A">
        <w:rPr>
          <w:rFonts w:asciiTheme="minorHAnsi" w:hAnsiTheme="minorHAnsi" w:cs="Arial"/>
          <w:b/>
        </w:rPr>
        <w:t>Sveučilišni studij:</w:t>
      </w:r>
    </w:p>
    <w:p w14:paraId="6DF66B12" w14:textId="77777777" w:rsidR="00CD3C30" w:rsidRPr="00913B8A" w:rsidRDefault="00CD3C30" w:rsidP="005F282F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13B8A">
        <w:rPr>
          <w:rFonts w:asciiTheme="minorHAnsi" w:hAnsiTheme="minorHAnsi" w:cs="Arial"/>
        </w:rPr>
        <w:t>Učiteljski studij</w:t>
      </w:r>
    </w:p>
    <w:p w14:paraId="21767FC3" w14:textId="77777777" w:rsidR="00553CA1" w:rsidRPr="00B920F3" w:rsidRDefault="00553CA1" w:rsidP="00B920F3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3E5922">
        <w:rPr>
          <w:rFonts w:asciiTheme="minorHAnsi" w:hAnsiTheme="minorHAnsi" w:cs="Arial"/>
        </w:rPr>
        <w:tab/>
      </w:r>
      <w:r w:rsidRPr="003E5922">
        <w:rPr>
          <w:rFonts w:asciiTheme="minorHAnsi" w:hAnsiTheme="minorHAnsi" w:cs="Arial"/>
        </w:rPr>
        <w:tab/>
      </w:r>
      <w:r w:rsidRPr="00403652">
        <w:rPr>
          <w:rFonts w:asciiTheme="minorHAnsi" w:hAnsiTheme="minorHAnsi" w:cs="Arial"/>
          <w:color w:val="FF0000"/>
        </w:rPr>
        <w:tab/>
      </w:r>
      <w:r w:rsidRPr="00403652">
        <w:rPr>
          <w:rFonts w:asciiTheme="minorHAnsi" w:hAnsiTheme="minorHAnsi" w:cs="Arial"/>
          <w:color w:val="FF0000"/>
        </w:rPr>
        <w:tab/>
      </w:r>
    </w:p>
    <w:p w14:paraId="5A1016CF" w14:textId="77777777" w:rsidR="00196D66" w:rsidRDefault="00196D66" w:rsidP="00553CA1">
      <w:pPr>
        <w:pStyle w:val="StandardWeb"/>
        <w:shd w:val="clear" w:color="auto" w:fill="FFFFFF"/>
        <w:spacing w:before="0" w:beforeAutospacing="0" w:after="0" w:afterAutospacing="0"/>
        <w:ind w:left="720"/>
        <w:jc w:val="center"/>
        <w:rPr>
          <w:rStyle w:val="Naglaeno"/>
          <w:rFonts w:asciiTheme="minorHAnsi" w:hAnsiTheme="minorHAnsi" w:cs="Arial"/>
          <w:color w:val="333333"/>
        </w:rPr>
      </w:pPr>
      <w:r w:rsidRPr="00E45519">
        <w:rPr>
          <w:rStyle w:val="Naglaeno"/>
          <w:rFonts w:asciiTheme="minorHAnsi" w:hAnsiTheme="minorHAnsi" w:cs="Arial"/>
          <w:color w:val="333333"/>
        </w:rPr>
        <w:t>II.</w:t>
      </w:r>
    </w:p>
    <w:p w14:paraId="3647DB2A" w14:textId="77777777" w:rsidR="007F25B9" w:rsidRDefault="007F25B9" w:rsidP="00553CA1">
      <w:pPr>
        <w:pStyle w:val="StandardWeb"/>
        <w:shd w:val="clear" w:color="auto" w:fill="FFFFFF"/>
        <w:spacing w:before="0" w:beforeAutospacing="0" w:after="0" w:afterAutospacing="0"/>
        <w:ind w:left="720"/>
        <w:jc w:val="center"/>
        <w:rPr>
          <w:rStyle w:val="Naglaeno"/>
          <w:rFonts w:asciiTheme="minorHAnsi" w:hAnsiTheme="minorHAnsi" w:cs="Arial"/>
          <w:color w:val="333333"/>
        </w:rPr>
      </w:pPr>
    </w:p>
    <w:p w14:paraId="7DAFBD89" w14:textId="77777777" w:rsidR="001F6AA8" w:rsidRPr="00D0216B" w:rsidRDefault="001F6AA8" w:rsidP="00D0216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Theme="minorHAnsi" w:hAnsiTheme="minorHAnsi" w:cstheme="minorHAnsi"/>
          <w:b w:val="0"/>
          <w:bCs w:val="0"/>
        </w:rPr>
      </w:pPr>
      <w:r w:rsidRPr="00D0216B">
        <w:rPr>
          <w:rStyle w:val="Naglaeno"/>
          <w:rFonts w:asciiTheme="minorHAnsi" w:hAnsiTheme="minorHAnsi" w:cstheme="minorHAnsi"/>
          <w:b w:val="0"/>
          <w:bCs w:val="0"/>
        </w:rPr>
        <w:t xml:space="preserve">U </w:t>
      </w:r>
      <w:r w:rsidR="00CD3C30" w:rsidRPr="00D0216B">
        <w:rPr>
          <w:rStyle w:val="Naglaeno"/>
          <w:rFonts w:asciiTheme="minorHAnsi" w:hAnsiTheme="minorHAnsi" w:cstheme="minorHAnsi"/>
          <w:b w:val="0"/>
          <w:bCs w:val="0"/>
        </w:rPr>
        <w:t>školskoj/akademskoj</w:t>
      </w:r>
      <w:r w:rsidRPr="00D0216B">
        <w:rPr>
          <w:rStyle w:val="Naglaeno"/>
          <w:rFonts w:asciiTheme="minorHAnsi" w:hAnsiTheme="minorHAnsi" w:cstheme="minorHAnsi"/>
          <w:b w:val="0"/>
          <w:bCs w:val="0"/>
        </w:rPr>
        <w:t xml:space="preserve"> 2023</w:t>
      </w:r>
      <w:r w:rsidR="00CD3C30" w:rsidRPr="00D0216B">
        <w:rPr>
          <w:rStyle w:val="Naglaeno"/>
          <w:rFonts w:asciiTheme="minorHAnsi" w:hAnsiTheme="minorHAnsi" w:cstheme="minorHAnsi"/>
          <w:b w:val="0"/>
          <w:bCs w:val="0"/>
        </w:rPr>
        <w:t>.</w:t>
      </w:r>
      <w:r w:rsidRPr="00D0216B">
        <w:rPr>
          <w:rStyle w:val="Naglaeno"/>
          <w:rFonts w:asciiTheme="minorHAnsi" w:hAnsiTheme="minorHAnsi" w:cstheme="minorHAnsi"/>
          <w:b w:val="0"/>
          <w:bCs w:val="0"/>
        </w:rPr>
        <w:t xml:space="preserve">/2024. godini dodijelit će se ukupno </w:t>
      </w:r>
      <w:r w:rsidR="00B920F3" w:rsidRPr="00D0216B">
        <w:rPr>
          <w:rFonts w:asciiTheme="minorHAnsi" w:hAnsiTheme="minorHAnsi" w:cstheme="minorHAnsi"/>
        </w:rPr>
        <w:t>30 stipendija i to 10</w:t>
      </w:r>
      <w:r w:rsidRPr="00D0216B">
        <w:rPr>
          <w:rFonts w:asciiTheme="minorHAnsi" w:hAnsiTheme="minorHAnsi" w:cstheme="minorHAnsi"/>
        </w:rPr>
        <w:t xml:space="preserve"> za</w:t>
      </w:r>
      <w:r w:rsidR="00B920F3" w:rsidRPr="00D0216B">
        <w:rPr>
          <w:rFonts w:asciiTheme="minorHAnsi" w:hAnsiTheme="minorHAnsi" w:cstheme="minorHAnsi"/>
        </w:rPr>
        <w:t xml:space="preserve"> učenike srednjih škola i 20 </w:t>
      </w:r>
      <w:r w:rsidRPr="00D0216B">
        <w:rPr>
          <w:rFonts w:asciiTheme="minorHAnsi" w:hAnsiTheme="minorHAnsi" w:cstheme="minorHAnsi"/>
        </w:rPr>
        <w:t>za studente</w:t>
      </w:r>
      <w:r w:rsidR="00062CC6">
        <w:rPr>
          <w:rFonts w:asciiTheme="minorHAnsi" w:hAnsiTheme="minorHAnsi" w:cstheme="minorHAnsi"/>
        </w:rPr>
        <w:t>.</w:t>
      </w:r>
    </w:p>
    <w:p w14:paraId="5A072475" w14:textId="77777777" w:rsidR="001F6AA8" w:rsidRDefault="001F6AA8" w:rsidP="001F6AA8">
      <w:pPr>
        <w:pStyle w:val="StandardWeb"/>
        <w:shd w:val="clear" w:color="auto" w:fill="FFFFFF"/>
        <w:spacing w:after="0"/>
        <w:rPr>
          <w:rFonts w:asciiTheme="minorHAnsi" w:hAnsiTheme="minorHAnsi" w:cstheme="minorHAnsi"/>
        </w:rPr>
      </w:pPr>
      <w:r w:rsidRPr="00D0216B">
        <w:rPr>
          <w:rFonts w:asciiTheme="minorHAnsi" w:hAnsiTheme="minorHAnsi" w:cstheme="minorHAnsi"/>
        </w:rPr>
        <w:t>Visina mjesečne stipendije iznosi:</w:t>
      </w:r>
    </w:p>
    <w:p w14:paraId="5F0E87BA" w14:textId="77777777" w:rsidR="001F6AA8" w:rsidRDefault="001F6AA8" w:rsidP="00D0216B">
      <w:pPr>
        <w:pStyle w:val="Standard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D0216B">
        <w:rPr>
          <w:rFonts w:asciiTheme="minorHAnsi" w:hAnsiTheme="minorHAnsi" w:cstheme="minorHAnsi"/>
        </w:rPr>
        <w:t>za učenike srednjih škola koji se školuju n</w:t>
      </w:r>
      <w:r w:rsidR="00614B4A" w:rsidRPr="00D0216B">
        <w:rPr>
          <w:rFonts w:asciiTheme="minorHAnsi" w:hAnsiTheme="minorHAnsi" w:cstheme="minorHAnsi"/>
        </w:rPr>
        <w:t xml:space="preserve">a području Grada Gospića 53,09 </w:t>
      </w:r>
      <w:r w:rsidRPr="00D0216B">
        <w:rPr>
          <w:rFonts w:asciiTheme="minorHAnsi" w:hAnsiTheme="minorHAnsi" w:cstheme="minorHAnsi"/>
        </w:rPr>
        <w:t>eura</w:t>
      </w:r>
      <w:r w:rsidR="00614B4A" w:rsidRPr="00D0216B">
        <w:rPr>
          <w:rFonts w:asciiTheme="minorHAnsi" w:hAnsiTheme="minorHAnsi" w:cstheme="minorHAnsi"/>
        </w:rPr>
        <w:t>/400,00 kn</w:t>
      </w:r>
      <w:r w:rsidRPr="00D0216B">
        <w:rPr>
          <w:rFonts w:asciiTheme="minorHAnsi" w:hAnsiTheme="minorHAnsi" w:cstheme="minorHAnsi"/>
        </w:rPr>
        <w:t xml:space="preserve">, </w:t>
      </w:r>
    </w:p>
    <w:p w14:paraId="4B79C1A3" w14:textId="77777777" w:rsidR="001F6AA8" w:rsidRDefault="001F6AA8" w:rsidP="00D0216B">
      <w:pPr>
        <w:pStyle w:val="Standard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D0216B">
        <w:rPr>
          <w:rFonts w:asciiTheme="minorHAnsi" w:hAnsiTheme="minorHAnsi" w:cstheme="minorHAnsi"/>
        </w:rPr>
        <w:t>za učenike srednjih škola  koji se školuju izv</w:t>
      </w:r>
      <w:r w:rsidR="00D0216B">
        <w:rPr>
          <w:rFonts w:asciiTheme="minorHAnsi" w:hAnsiTheme="minorHAnsi" w:cstheme="minorHAnsi"/>
        </w:rPr>
        <w:t xml:space="preserve">an područja Grada Gospića 79,63 </w:t>
      </w:r>
      <w:r w:rsidRPr="00D0216B">
        <w:rPr>
          <w:rFonts w:asciiTheme="minorHAnsi" w:hAnsiTheme="minorHAnsi" w:cstheme="minorHAnsi"/>
        </w:rPr>
        <w:t>eura</w:t>
      </w:r>
      <w:r w:rsidR="00614B4A" w:rsidRPr="00D0216B">
        <w:rPr>
          <w:rFonts w:asciiTheme="minorHAnsi" w:hAnsiTheme="minorHAnsi" w:cstheme="minorHAnsi"/>
        </w:rPr>
        <w:t>/600,00 kn</w:t>
      </w:r>
      <w:r w:rsidRPr="00D0216B">
        <w:rPr>
          <w:rFonts w:asciiTheme="minorHAnsi" w:hAnsiTheme="minorHAnsi" w:cstheme="minorHAnsi"/>
        </w:rPr>
        <w:t>,</w:t>
      </w:r>
    </w:p>
    <w:p w14:paraId="1906669B" w14:textId="77777777" w:rsidR="001F6AA8" w:rsidRDefault="001F6AA8" w:rsidP="00D0216B">
      <w:pPr>
        <w:pStyle w:val="Standard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D0216B">
        <w:rPr>
          <w:rFonts w:asciiTheme="minorHAnsi" w:hAnsiTheme="minorHAnsi" w:cstheme="minorHAnsi"/>
        </w:rPr>
        <w:t>za studente koji se školuju n</w:t>
      </w:r>
      <w:r w:rsidR="00614B4A" w:rsidRPr="00D0216B">
        <w:rPr>
          <w:rFonts w:asciiTheme="minorHAnsi" w:hAnsiTheme="minorHAnsi" w:cstheme="minorHAnsi"/>
        </w:rPr>
        <w:t xml:space="preserve">a području Grada Gospića 79,63 </w:t>
      </w:r>
      <w:r w:rsidRPr="00D0216B">
        <w:rPr>
          <w:rFonts w:asciiTheme="minorHAnsi" w:hAnsiTheme="minorHAnsi" w:cstheme="minorHAnsi"/>
        </w:rPr>
        <w:t>eura</w:t>
      </w:r>
      <w:r w:rsidR="00614B4A" w:rsidRPr="00D0216B">
        <w:rPr>
          <w:rFonts w:asciiTheme="minorHAnsi" w:hAnsiTheme="minorHAnsi" w:cstheme="minorHAnsi"/>
        </w:rPr>
        <w:t>/600,00 kn</w:t>
      </w:r>
      <w:r w:rsidRPr="00D0216B">
        <w:rPr>
          <w:rFonts w:asciiTheme="minorHAnsi" w:hAnsiTheme="minorHAnsi" w:cstheme="minorHAnsi"/>
        </w:rPr>
        <w:t>,</w:t>
      </w:r>
    </w:p>
    <w:p w14:paraId="259AFA5D" w14:textId="77777777" w:rsidR="001F6AA8" w:rsidRPr="00D0216B" w:rsidRDefault="001F6AA8" w:rsidP="00D0216B">
      <w:pPr>
        <w:pStyle w:val="Standard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D0216B">
        <w:rPr>
          <w:rFonts w:asciiTheme="minorHAnsi" w:hAnsiTheme="minorHAnsi" w:cs="Arial"/>
        </w:rPr>
        <w:t>za studente koji se školuju izva</w:t>
      </w:r>
      <w:r w:rsidR="00614B4A" w:rsidRPr="00D0216B">
        <w:rPr>
          <w:rFonts w:asciiTheme="minorHAnsi" w:hAnsiTheme="minorHAnsi" w:cs="Arial"/>
        </w:rPr>
        <w:t xml:space="preserve">n područja Grada Gospića 119,45 </w:t>
      </w:r>
      <w:r w:rsidRPr="00D0216B">
        <w:rPr>
          <w:rFonts w:asciiTheme="minorHAnsi" w:hAnsiTheme="minorHAnsi" w:cs="Arial"/>
        </w:rPr>
        <w:t>eura</w:t>
      </w:r>
      <w:r w:rsidR="00614B4A" w:rsidRPr="00D0216B">
        <w:rPr>
          <w:rFonts w:asciiTheme="minorHAnsi" w:hAnsiTheme="minorHAnsi" w:cs="Arial"/>
        </w:rPr>
        <w:t>/900,00 kn</w:t>
      </w:r>
      <w:r w:rsidRPr="00D0216B">
        <w:rPr>
          <w:rFonts w:asciiTheme="minorHAnsi" w:hAnsiTheme="minorHAnsi" w:cs="Arial"/>
        </w:rPr>
        <w:t>.</w:t>
      </w:r>
    </w:p>
    <w:p w14:paraId="45838226" w14:textId="77777777" w:rsidR="00196D66" w:rsidRPr="00D0216B" w:rsidRDefault="00196D66" w:rsidP="00BA7765">
      <w:pPr>
        <w:pStyle w:val="Standard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Arial"/>
          <w:b/>
          <w:color w:val="333333"/>
        </w:rPr>
      </w:pPr>
      <w:r w:rsidRPr="00D0216B">
        <w:rPr>
          <w:rFonts w:asciiTheme="minorHAnsi" w:hAnsiTheme="minorHAnsi" w:cs="Arial"/>
          <w:b/>
          <w:color w:val="333333"/>
        </w:rPr>
        <w:t>III.</w:t>
      </w:r>
    </w:p>
    <w:p w14:paraId="6124C6C4" w14:textId="6FBFDAAC" w:rsidR="00196D66" w:rsidRPr="00D0216B" w:rsidRDefault="00BA7765" w:rsidP="00BA7765">
      <w:pPr>
        <w:shd w:val="clear" w:color="auto" w:fill="FFFFFF"/>
        <w:spacing w:before="240" w:after="24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 w:rsidRPr="00D0216B">
        <w:rPr>
          <w:rFonts w:eastAsia="Times New Roman" w:cs="Arial"/>
          <w:sz w:val="24"/>
          <w:szCs w:val="24"/>
          <w:lang w:eastAsia="hr-HR"/>
        </w:rPr>
        <w:t>Ova Odluka</w:t>
      </w:r>
      <w:r w:rsidR="00196D66" w:rsidRPr="00D0216B">
        <w:rPr>
          <w:rFonts w:eastAsia="Times New Roman" w:cs="Arial"/>
          <w:sz w:val="24"/>
          <w:szCs w:val="24"/>
          <w:lang w:eastAsia="hr-HR"/>
        </w:rPr>
        <w:t xml:space="preserve"> stupa na snagu dan</w:t>
      </w:r>
      <w:r w:rsidR="009B0DE8" w:rsidRPr="00D0216B">
        <w:rPr>
          <w:rFonts w:eastAsia="Times New Roman" w:cs="Arial"/>
          <w:sz w:val="24"/>
          <w:szCs w:val="24"/>
          <w:lang w:eastAsia="hr-HR"/>
        </w:rPr>
        <w:t xml:space="preserve"> nakon dana</w:t>
      </w:r>
      <w:r w:rsidR="00196D66" w:rsidRPr="00D0216B">
        <w:rPr>
          <w:rFonts w:eastAsia="Times New Roman" w:cs="Arial"/>
          <w:sz w:val="24"/>
          <w:szCs w:val="24"/>
          <w:lang w:eastAsia="hr-HR"/>
        </w:rPr>
        <w:t xml:space="preserve"> donošenja, a objavit će se u </w:t>
      </w:r>
      <w:r w:rsidR="0048250B" w:rsidRPr="00D0216B">
        <w:rPr>
          <w:rFonts w:eastAsia="Times New Roman" w:cs="Arial"/>
          <w:sz w:val="24"/>
          <w:szCs w:val="24"/>
          <w:lang w:eastAsia="hr-HR"/>
        </w:rPr>
        <w:t>„</w:t>
      </w:r>
      <w:r w:rsidR="00196D66" w:rsidRPr="00D0216B">
        <w:rPr>
          <w:rFonts w:eastAsia="Times New Roman" w:cs="Arial"/>
          <w:sz w:val="24"/>
          <w:szCs w:val="24"/>
          <w:lang w:eastAsia="hr-HR"/>
        </w:rPr>
        <w:t>Službenom vjesniku Grada Gospića</w:t>
      </w:r>
      <w:r w:rsidR="0048250B" w:rsidRPr="00D0216B">
        <w:rPr>
          <w:rFonts w:eastAsia="Times New Roman" w:cs="Arial"/>
          <w:sz w:val="24"/>
          <w:szCs w:val="24"/>
          <w:lang w:eastAsia="hr-HR"/>
        </w:rPr>
        <w:t>“</w:t>
      </w:r>
      <w:r w:rsidR="00196D66" w:rsidRPr="00D0216B">
        <w:rPr>
          <w:rFonts w:eastAsia="Times New Roman" w:cs="Arial"/>
          <w:sz w:val="24"/>
          <w:szCs w:val="24"/>
          <w:lang w:eastAsia="hr-HR"/>
        </w:rPr>
        <w:t>.</w:t>
      </w:r>
    </w:p>
    <w:p w14:paraId="799A5941" w14:textId="77777777" w:rsidR="00C87900" w:rsidRPr="00062CC6" w:rsidRDefault="00C87900" w:rsidP="00C87900">
      <w:pPr>
        <w:spacing w:after="0"/>
        <w:rPr>
          <w:rFonts w:cstheme="minorHAnsi"/>
          <w:sz w:val="24"/>
          <w:szCs w:val="24"/>
        </w:rPr>
      </w:pPr>
      <w:r w:rsidRPr="00062CC6">
        <w:rPr>
          <w:rFonts w:cstheme="minorHAnsi"/>
          <w:sz w:val="24"/>
          <w:szCs w:val="24"/>
        </w:rPr>
        <w:t>KLASA: 604-01/23-01/2</w:t>
      </w:r>
    </w:p>
    <w:p w14:paraId="315EFDB0" w14:textId="77777777" w:rsidR="00C87900" w:rsidRPr="00D0216B" w:rsidRDefault="00C87900" w:rsidP="00C87900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  <w:lang w:val="hr-HR"/>
        </w:rPr>
      </w:pPr>
      <w:r w:rsidRPr="00D0216B">
        <w:rPr>
          <w:rFonts w:asciiTheme="minorHAnsi" w:hAnsiTheme="minorHAnsi" w:cstheme="minorHAnsi"/>
          <w:szCs w:val="24"/>
          <w:lang w:val="hr-HR"/>
        </w:rPr>
        <w:t>URBROJ: 2125-1-02-23-0</w:t>
      </w:r>
      <w:r>
        <w:rPr>
          <w:rFonts w:asciiTheme="minorHAnsi" w:hAnsiTheme="minorHAnsi" w:cstheme="minorHAnsi"/>
          <w:szCs w:val="24"/>
          <w:lang w:val="hr-HR"/>
        </w:rPr>
        <w:t>3</w:t>
      </w:r>
    </w:p>
    <w:p w14:paraId="24371225" w14:textId="77777777" w:rsidR="00C87900" w:rsidRPr="003F60E2" w:rsidRDefault="00C87900" w:rsidP="00C87900">
      <w:pPr>
        <w:pStyle w:val="Naslov2"/>
        <w:rPr>
          <w:rFonts w:asciiTheme="minorHAnsi" w:hAnsiTheme="minorHAnsi" w:cstheme="minorHAnsi"/>
          <w:sz w:val="24"/>
          <w:szCs w:val="24"/>
        </w:rPr>
      </w:pPr>
      <w:r w:rsidRPr="003F60E2">
        <w:rPr>
          <w:rFonts w:asciiTheme="minorHAnsi" w:hAnsiTheme="minorHAnsi" w:cstheme="minorHAnsi"/>
          <w:sz w:val="24"/>
          <w:szCs w:val="24"/>
        </w:rPr>
        <w:t xml:space="preserve">Gospić,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3F60E2">
        <w:rPr>
          <w:rFonts w:asciiTheme="minorHAnsi" w:hAnsiTheme="minorHAnsi" w:cstheme="minorHAnsi"/>
          <w:sz w:val="24"/>
          <w:szCs w:val="24"/>
        </w:rPr>
        <w:t>. studenoga 2023. godine</w:t>
      </w:r>
    </w:p>
    <w:p w14:paraId="5AEA3AAC" w14:textId="77777777" w:rsidR="00BB6605" w:rsidRPr="00D0216B" w:rsidRDefault="00BB6605" w:rsidP="004E3C40">
      <w:pPr>
        <w:shd w:val="clear" w:color="auto" w:fill="FFFFFF"/>
        <w:spacing w:before="240" w:after="240" w:line="240" w:lineRule="auto"/>
        <w:jc w:val="both"/>
        <w:rPr>
          <w:rFonts w:eastAsia="Times New Roman" w:cs="Arial"/>
          <w:color w:val="333333"/>
          <w:sz w:val="24"/>
          <w:szCs w:val="24"/>
          <w:lang w:eastAsia="hr-HR"/>
        </w:rPr>
      </w:pPr>
    </w:p>
    <w:p w14:paraId="66D9C0C8" w14:textId="77777777" w:rsidR="00196D66" w:rsidRPr="00D0216B" w:rsidRDefault="00196D66" w:rsidP="00614B4A">
      <w:pPr>
        <w:shd w:val="clear" w:color="auto" w:fill="FFFFFF"/>
        <w:spacing w:after="0" w:line="240" w:lineRule="auto"/>
        <w:jc w:val="right"/>
        <w:rPr>
          <w:rFonts w:eastAsia="Times New Roman" w:cs="Arial"/>
          <w:bCs/>
          <w:sz w:val="24"/>
          <w:szCs w:val="24"/>
          <w:lang w:eastAsia="hr-HR"/>
        </w:rPr>
      </w:pPr>
      <w:r w:rsidRPr="00D0216B">
        <w:rPr>
          <w:rFonts w:eastAsia="Times New Roman" w:cs="Arial"/>
          <w:bCs/>
          <w:sz w:val="24"/>
          <w:szCs w:val="24"/>
          <w:lang w:eastAsia="hr-HR"/>
        </w:rPr>
        <w:t>GRADONAČELNIK GRADA GOSPIĆA</w:t>
      </w:r>
    </w:p>
    <w:p w14:paraId="4AC5B2DD" w14:textId="74BB3F61" w:rsidR="00196D66" w:rsidRPr="005F282F" w:rsidRDefault="007F25B9" w:rsidP="00614B4A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hr-HR"/>
        </w:rPr>
      </w:pPr>
      <w:r w:rsidRPr="00D0216B">
        <w:rPr>
          <w:rFonts w:eastAsia="Times New Roman" w:cs="Arial"/>
          <w:bCs/>
          <w:sz w:val="24"/>
          <w:szCs w:val="24"/>
          <w:lang w:eastAsia="hr-HR"/>
        </w:rPr>
        <w:t xml:space="preserve">                                                                                    </w:t>
      </w:r>
      <w:r w:rsidR="00D0216B">
        <w:rPr>
          <w:rFonts w:eastAsia="Times New Roman" w:cs="Arial"/>
          <w:bCs/>
          <w:sz w:val="24"/>
          <w:szCs w:val="24"/>
          <w:lang w:eastAsia="hr-HR"/>
        </w:rPr>
        <w:t xml:space="preserve">      </w:t>
      </w:r>
      <w:r w:rsidR="004E3C40">
        <w:rPr>
          <w:rFonts w:eastAsia="Times New Roman" w:cs="Arial"/>
          <w:bCs/>
          <w:sz w:val="24"/>
          <w:szCs w:val="24"/>
          <w:lang w:eastAsia="hr-HR"/>
        </w:rPr>
        <w:t xml:space="preserve">   </w:t>
      </w:r>
      <w:r w:rsidR="0006753C">
        <w:rPr>
          <w:rFonts w:eastAsia="Times New Roman" w:cs="Arial"/>
          <w:bCs/>
          <w:sz w:val="24"/>
          <w:szCs w:val="24"/>
          <w:lang w:eastAsia="hr-HR"/>
        </w:rPr>
        <w:t xml:space="preserve">  </w:t>
      </w:r>
      <w:r w:rsidR="00D0216B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r w:rsidRPr="00D0216B">
        <w:rPr>
          <w:rFonts w:eastAsia="Times New Roman" w:cs="Arial"/>
          <w:bCs/>
          <w:sz w:val="24"/>
          <w:szCs w:val="24"/>
          <w:lang w:eastAsia="hr-HR"/>
        </w:rPr>
        <w:t xml:space="preserve">  </w:t>
      </w:r>
      <w:r w:rsidR="00196D66" w:rsidRPr="00D0216B">
        <w:rPr>
          <w:rFonts w:eastAsia="Times New Roman" w:cs="Arial"/>
          <w:bCs/>
          <w:sz w:val="24"/>
          <w:szCs w:val="24"/>
          <w:lang w:eastAsia="hr-HR"/>
        </w:rPr>
        <w:t>Karlo Starčević</w:t>
      </w:r>
      <w:r w:rsidR="004E3C40">
        <w:rPr>
          <w:rFonts w:eastAsia="Times New Roman" w:cs="Arial"/>
          <w:bCs/>
          <w:sz w:val="24"/>
          <w:szCs w:val="24"/>
          <w:lang w:eastAsia="hr-HR"/>
        </w:rPr>
        <w:t>, v.r.</w:t>
      </w:r>
    </w:p>
    <w:p w14:paraId="1D6BABF1" w14:textId="77777777" w:rsidR="006E6568" w:rsidRPr="00196D66" w:rsidRDefault="006E6568"/>
    <w:sectPr w:rsidR="006E6568" w:rsidRPr="00196D66" w:rsidSect="00DC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338"/>
    <w:multiLevelType w:val="hybridMultilevel"/>
    <w:tmpl w:val="4ABEC8A0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0A"/>
    <w:multiLevelType w:val="hybridMultilevel"/>
    <w:tmpl w:val="40AA1CE2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F1"/>
    <w:multiLevelType w:val="multilevel"/>
    <w:tmpl w:val="70B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80C72"/>
    <w:multiLevelType w:val="hybridMultilevel"/>
    <w:tmpl w:val="BC36F184"/>
    <w:lvl w:ilvl="0" w:tplc="69CE8BC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42763"/>
    <w:multiLevelType w:val="hybridMultilevel"/>
    <w:tmpl w:val="65B40404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BBB"/>
    <w:multiLevelType w:val="hybridMultilevel"/>
    <w:tmpl w:val="E006E636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9A9"/>
    <w:multiLevelType w:val="hybridMultilevel"/>
    <w:tmpl w:val="4DCE6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EBA"/>
    <w:multiLevelType w:val="hybridMultilevel"/>
    <w:tmpl w:val="E7EC006A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3D9F"/>
    <w:multiLevelType w:val="hybridMultilevel"/>
    <w:tmpl w:val="87A448CE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D3548"/>
    <w:multiLevelType w:val="hybridMultilevel"/>
    <w:tmpl w:val="81368042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5453">
    <w:abstractNumId w:val="2"/>
  </w:num>
  <w:num w:numId="2" w16cid:durableId="935746093">
    <w:abstractNumId w:val="3"/>
  </w:num>
  <w:num w:numId="3" w16cid:durableId="931280955">
    <w:abstractNumId w:val="4"/>
  </w:num>
  <w:num w:numId="4" w16cid:durableId="1092625722">
    <w:abstractNumId w:val="1"/>
  </w:num>
  <w:num w:numId="5" w16cid:durableId="560675716">
    <w:abstractNumId w:val="7"/>
  </w:num>
  <w:num w:numId="6" w16cid:durableId="1638102744">
    <w:abstractNumId w:val="9"/>
  </w:num>
  <w:num w:numId="7" w16cid:durableId="696350628">
    <w:abstractNumId w:val="8"/>
  </w:num>
  <w:num w:numId="8" w16cid:durableId="669479498">
    <w:abstractNumId w:val="0"/>
  </w:num>
  <w:num w:numId="9" w16cid:durableId="904801171">
    <w:abstractNumId w:val="5"/>
  </w:num>
  <w:num w:numId="10" w16cid:durableId="1963807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66"/>
    <w:rsid w:val="00003876"/>
    <w:rsid w:val="00062CC6"/>
    <w:rsid w:val="0006753C"/>
    <w:rsid w:val="000777BB"/>
    <w:rsid w:val="000A4CE3"/>
    <w:rsid w:val="000E1FF4"/>
    <w:rsid w:val="000E4FC1"/>
    <w:rsid w:val="00113967"/>
    <w:rsid w:val="0014327C"/>
    <w:rsid w:val="001923CD"/>
    <w:rsid w:val="00196D66"/>
    <w:rsid w:val="001E6592"/>
    <w:rsid w:val="001F42BA"/>
    <w:rsid w:val="001F6AA8"/>
    <w:rsid w:val="001F79DF"/>
    <w:rsid w:val="002002A5"/>
    <w:rsid w:val="002017C1"/>
    <w:rsid w:val="00206374"/>
    <w:rsid w:val="00250D75"/>
    <w:rsid w:val="00251B43"/>
    <w:rsid w:val="00255687"/>
    <w:rsid w:val="002677AB"/>
    <w:rsid w:val="00283014"/>
    <w:rsid w:val="002F52F8"/>
    <w:rsid w:val="00314BE3"/>
    <w:rsid w:val="0035691A"/>
    <w:rsid w:val="003D3289"/>
    <w:rsid w:val="003E5922"/>
    <w:rsid w:val="003F60E2"/>
    <w:rsid w:val="00403652"/>
    <w:rsid w:val="004109BF"/>
    <w:rsid w:val="004243E0"/>
    <w:rsid w:val="00436873"/>
    <w:rsid w:val="0048250B"/>
    <w:rsid w:val="004E3C40"/>
    <w:rsid w:val="004E7D42"/>
    <w:rsid w:val="004F2A79"/>
    <w:rsid w:val="00537D45"/>
    <w:rsid w:val="00553CA1"/>
    <w:rsid w:val="00570B5E"/>
    <w:rsid w:val="0059353E"/>
    <w:rsid w:val="005A6B9E"/>
    <w:rsid w:val="005F040B"/>
    <w:rsid w:val="005F1CF0"/>
    <w:rsid w:val="005F282F"/>
    <w:rsid w:val="00601493"/>
    <w:rsid w:val="00614B4A"/>
    <w:rsid w:val="006513D5"/>
    <w:rsid w:val="00694198"/>
    <w:rsid w:val="006E6568"/>
    <w:rsid w:val="00735D8A"/>
    <w:rsid w:val="00740607"/>
    <w:rsid w:val="00770834"/>
    <w:rsid w:val="00783603"/>
    <w:rsid w:val="007F2164"/>
    <w:rsid w:val="007F25B9"/>
    <w:rsid w:val="008052C3"/>
    <w:rsid w:val="00835D94"/>
    <w:rsid w:val="0084163B"/>
    <w:rsid w:val="00872E78"/>
    <w:rsid w:val="008A0F05"/>
    <w:rsid w:val="00902C53"/>
    <w:rsid w:val="00913B8A"/>
    <w:rsid w:val="00970F52"/>
    <w:rsid w:val="009A1805"/>
    <w:rsid w:val="009A5925"/>
    <w:rsid w:val="009B0DE8"/>
    <w:rsid w:val="009C7ED0"/>
    <w:rsid w:val="00B02AA6"/>
    <w:rsid w:val="00B77B1A"/>
    <w:rsid w:val="00B84820"/>
    <w:rsid w:val="00B920F3"/>
    <w:rsid w:val="00BA3CDD"/>
    <w:rsid w:val="00BA5331"/>
    <w:rsid w:val="00BA7765"/>
    <w:rsid w:val="00BB6605"/>
    <w:rsid w:val="00BE69EE"/>
    <w:rsid w:val="00C648C7"/>
    <w:rsid w:val="00C8003F"/>
    <w:rsid w:val="00C87900"/>
    <w:rsid w:val="00CC3459"/>
    <w:rsid w:val="00CD3C30"/>
    <w:rsid w:val="00CE138A"/>
    <w:rsid w:val="00CE32B9"/>
    <w:rsid w:val="00D0216B"/>
    <w:rsid w:val="00D27049"/>
    <w:rsid w:val="00D54CE6"/>
    <w:rsid w:val="00D90C2C"/>
    <w:rsid w:val="00DA096E"/>
    <w:rsid w:val="00DA2A9A"/>
    <w:rsid w:val="00DC3BD3"/>
    <w:rsid w:val="00E451CD"/>
    <w:rsid w:val="00E45519"/>
    <w:rsid w:val="00E76A58"/>
    <w:rsid w:val="00EE2B0F"/>
    <w:rsid w:val="00EE2DA8"/>
    <w:rsid w:val="00EF4EDC"/>
    <w:rsid w:val="00F43444"/>
    <w:rsid w:val="00F7335E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02A"/>
  <w15:docId w15:val="{D5CA2B81-2E91-450D-89FE-9EC8304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D3"/>
  </w:style>
  <w:style w:type="paragraph" w:styleId="Naslov1">
    <w:name w:val="heading 1"/>
    <w:basedOn w:val="Normal"/>
    <w:next w:val="Normal"/>
    <w:link w:val="Naslov1Char"/>
    <w:qFormat/>
    <w:rsid w:val="00E455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455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9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96D66"/>
    <w:rPr>
      <w:b/>
      <w:bCs/>
    </w:rPr>
  </w:style>
  <w:style w:type="character" w:customStyle="1" w:styleId="Naslov1Char">
    <w:name w:val="Naslov 1 Char"/>
    <w:basedOn w:val="Zadanifontodlomka"/>
    <w:link w:val="Naslov1"/>
    <w:rsid w:val="00E45519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45519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E455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E4551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KATARINA</cp:lastModifiedBy>
  <cp:revision>5</cp:revision>
  <cp:lastPrinted>2023-12-01T08:32:00Z</cp:lastPrinted>
  <dcterms:created xsi:type="dcterms:W3CDTF">2023-11-17T09:06:00Z</dcterms:created>
  <dcterms:modified xsi:type="dcterms:W3CDTF">2023-12-01T09:16:00Z</dcterms:modified>
</cp:coreProperties>
</file>