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A90A" w14:textId="77777777" w:rsidR="00147051" w:rsidRPr="00E76F83" w:rsidRDefault="00147051" w:rsidP="00147051">
      <w:pPr>
        <w:pStyle w:val="Bezproreda"/>
        <w:jc w:val="both"/>
        <w:rPr>
          <w:rFonts w:ascii="Times New Roman" w:hAnsi="Times New Roman" w:cs="Times New Roman"/>
          <w:b/>
        </w:rPr>
      </w:pPr>
    </w:p>
    <w:p w14:paraId="2036AA6A" w14:textId="77777777" w:rsidR="008769FB" w:rsidRPr="008769FB" w:rsidRDefault="008769FB" w:rsidP="008769FB">
      <w:pPr>
        <w:pStyle w:val="Bezproreda"/>
        <w:jc w:val="both"/>
        <w:rPr>
          <w:rFonts w:ascii="Times New Roman" w:hAnsi="Times New Roman" w:cs="Times New Roman"/>
        </w:rPr>
      </w:pPr>
    </w:p>
    <w:p w14:paraId="75D63D7A" w14:textId="77777777" w:rsidR="005A2117" w:rsidRPr="005A2117" w:rsidRDefault="005A2117" w:rsidP="00147051">
      <w:pPr>
        <w:rPr>
          <w:rFonts w:ascii="Times New Roman" w:hAnsi="Times New Roman" w:cs="Times New Roman"/>
          <w:color w:val="C0504D" w:themeColor="accent2"/>
          <w:sz w:val="22"/>
          <w:szCs w:val="22"/>
        </w:rPr>
      </w:pPr>
    </w:p>
    <w:p w14:paraId="19E32DD5" w14:textId="1AE52CE9" w:rsidR="00147051" w:rsidRPr="005A2117" w:rsidRDefault="00147051" w:rsidP="0014705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A2117">
        <w:rPr>
          <w:rFonts w:ascii="Times New Roman" w:hAnsi="Times New Roman" w:cs="Times New Roman"/>
          <w:sz w:val="22"/>
          <w:szCs w:val="22"/>
        </w:rPr>
        <w:t>Na temelju članka 35. Zakona o lokalnoj i područnoj(regionalnoj) samoupravi („N.N.“ br. 33/01, 60/01,129/05, 109/07, 125/08, 36/09, 150/11, 144/12, 19/13, 137/15, 123/17, 98/19, 144/20)</w:t>
      </w:r>
      <w:r w:rsidR="008769FB">
        <w:rPr>
          <w:rFonts w:ascii="Times New Roman" w:hAnsi="Times New Roman" w:cs="Times New Roman"/>
          <w:sz w:val="22"/>
          <w:szCs w:val="22"/>
        </w:rPr>
        <w:t xml:space="preserve">, </w:t>
      </w:r>
      <w:r w:rsidRPr="005A2117">
        <w:rPr>
          <w:rFonts w:ascii="Times New Roman" w:hAnsi="Times New Roman" w:cs="Times New Roman"/>
          <w:sz w:val="22"/>
          <w:szCs w:val="22"/>
        </w:rPr>
        <w:t>te članka 33. Statuta Grada Gospića („Službeni vjesnik Grada Gospića“ br. 7/09, 5/10, 7/10, 1/12, 2/13</w:t>
      </w:r>
      <w:r w:rsidR="005A2117" w:rsidRPr="005A2117">
        <w:rPr>
          <w:rFonts w:ascii="Times New Roman" w:hAnsi="Times New Roman" w:cs="Times New Roman"/>
          <w:sz w:val="22"/>
          <w:szCs w:val="22"/>
        </w:rPr>
        <w:t>,</w:t>
      </w:r>
      <w:r w:rsidRPr="005A2117">
        <w:rPr>
          <w:rFonts w:ascii="Times New Roman" w:hAnsi="Times New Roman" w:cs="Times New Roman"/>
          <w:sz w:val="22"/>
          <w:szCs w:val="22"/>
        </w:rPr>
        <w:t xml:space="preserve"> 3/13-pročišćeni tekst, 7/15, 1/18, 3/20 i 1/21), Gradsko vijeće Grada Gospića na sjednici održanoj dana </w:t>
      </w:r>
      <w:r w:rsidR="008769FB">
        <w:rPr>
          <w:rFonts w:ascii="Times New Roman" w:hAnsi="Times New Roman" w:cs="Times New Roman"/>
          <w:sz w:val="22"/>
          <w:szCs w:val="22"/>
        </w:rPr>
        <w:t>28. prosinca</w:t>
      </w:r>
      <w:r w:rsidRPr="005A2117">
        <w:rPr>
          <w:rFonts w:ascii="Times New Roman" w:hAnsi="Times New Roman" w:cs="Times New Roman"/>
          <w:sz w:val="22"/>
          <w:szCs w:val="22"/>
        </w:rPr>
        <w:t xml:space="preserve"> 2023. godine</w:t>
      </w:r>
      <w:r w:rsidR="005A2117" w:rsidRPr="005A2117">
        <w:rPr>
          <w:rFonts w:ascii="Times New Roman" w:hAnsi="Times New Roman" w:cs="Times New Roman"/>
          <w:sz w:val="22"/>
          <w:szCs w:val="22"/>
        </w:rPr>
        <w:t>,</w:t>
      </w:r>
      <w:r w:rsidRPr="005A2117">
        <w:rPr>
          <w:rFonts w:ascii="Times New Roman" w:hAnsi="Times New Roman" w:cs="Times New Roman"/>
          <w:sz w:val="22"/>
          <w:szCs w:val="22"/>
        </w:rPr>
        <w:t xml:space="preserve"> donijelo je</w:t>
      </w:r>
    </w:p>
    <w:p w14:paraId="3B61F622" w14:textId="77777777" w:rsidR="00147051" w:rsidRPr="005A2117" w:rsidRDefault="00147051" w:rsidP="0014705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2C4135" w14:textId="77777777" w:rsidR="00147051" w:rsidRPr="005A2117" w:rsidRDefault="00147051" w:rsidP="0014705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CE5357" w14:textId="503C3FAE" w:rsidR="00147051" w:rsidRPr="005A2117" w:rsidRDefault="00147051" w:rsidP="0014705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2117">
        <w:rPr>
          <w:rFonts w:ascii="Times New Roman" w:hAnsi="Times New Roman" w:cs="Times New Roman"/>
          <w:b/>
          <w:sz w:val="22"/>
          <w:szCs w:val="22"/>
        </w:rPr>
        <w:t>P</w:t>
      </w:r>
      <w:r w:rsidR="007373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2117">
        <w:rPr>
          <w:rFonts w:ascii="Times New Roman" w:hAnsi="Times New Roman" w:cs="Times New Roman"/>
          <w:b/>
          <w:sz w:val="22"/>
          <w:szCs w:val="22"/>
        </w:rPr>
        <w:t>R</w:t>
      </w:r>
      <w:r w:rsidR="007373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2117">
        <w:rPr>
          <w:rFonts w:ascii="Times New Roman" w:hAnsi="Times New Roman" w:cs="Times New Roman"/>
          <w:b/>
          <w:sz w:val="22"/>
          <w:szCs w:val="22"/>
        </w:rPr>
        <w:t>A</w:t>
      </w:r>
      <w:r w:rsidR="007373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2117">
        <w:rPr>
          <w:rFonts w:ascii="Times New Roman" w:hAnsi="Times New Roman" w:cs="Times New Roman"/>
          <w:b/>
          <w:sz w:val="22"/>
          <w:szCs w:val="22"/>
        </w:rPr>
        <w:t>V</w:t>
      </w:r>
      <w:r w:rsidR="007373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2117">
        <w:rPr>
          <w:rFonts w:ascii="Times New Roman" w:hAnsi="Times New Roman" w:cs="Times New Roman"/>
          <w:b/>
          <w:sz w:val="22"/>
          <w:szCs w:val="22"/>
        </w:rPr>
        <w:t>I</w:t>
      </w:r>
      <w:r w:rsidR="007373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2117">
        <w:rPr>
          <w:rFonts w:ascii="Times New Roman" w:hAnsi="Times New Roman" w:cs="Times New Roman"/>
          <w:b/>
          <w:sz w:val="22"/>
          <w:szCs w:val="22"/>
        </w:rPr>
        <w:t>L</w:t>
      </w:r>
      <w:r w:rsidR="007373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2117">
        <w:rPr>
          <w:rFonts w:ascii="Times New Roman" w:hAnsi="Times New Roman" w:cs="Times New Roman"/>
          <w:b/>
          <w:sz w:val="22"/>
          <w:szCs w:val="22"/>
        </w:rPr>
        <w:t>N</w:t>
      </w:r>
      <w:r w:rsidR="007373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2117">
        <w:rPr>
          <w:rFonts w:ascii="Times New Roman" w:hAnsi="Times New Roman" w:cs="Times New Roman"/>
          <w:b/>
          <w:sz w:val="22"/>
          <w:szCs w:val="22"/>
        </w:rPr>
        <w:t>I</w:t>
      </w:r>
      <w:r w:rsidR="007373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2117">
        <w:rPr>
          <w:rFonts w:ascii="Times New Roman" w:hAnsi="Times New Roman" w:cs="Times New Roman"/>
          <w:b/>
          <w:sz w:val="22"/>
          <w:szCs w:val="22"/>
        </w:rPr>
        <w:t>K</w:t>
      </w:r>
    </w:p>
    <w:p w14:paraId="539B87CA" w14:textId="4556F662" w:rsidR="005A2117" w:rsidRPr="005A2117" w:rsidRDefault="00147051" w:rsidP="0014705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2117">
        <w:rPr>
          <w:rFonts w:ascii="Times New Roman" w:hAnsi="Times New Roman" w:cs="Times New Roman"/>
          <w:b/>
          <w:sz w:val="22"/>
          <w:szCs w:val="22"/>
        </w:rPr>
        <w:t xml:space="preserve"> o II</w:t>
      </w:r>
      <w:r w:rsidR="00097AA9">
        <w:rPr>
          <w:rFonts w:ascii="Times New Roman" w:hAnsi="Times New Roman" w:cs="Times New Roman"/>
          <w:b/>
          <w:sz w:val="22"/>
          <w:szCs w:val="22"/>
        </w:rPr>
        <w:t>I</w:t>
      </w:r>
      <w:r w:rsidRPr="005A2117">
        <w:rPr>
          <w:rFonts w:ascii="Times New Roman" w:hAnsi="Times New Roman" w:cs="Times New Roman"/>
          <w:b/>
          <w:sz w:val="22"/>
          <w:szCs w:val="22"/>
        </w:rPr>
        <w:t xml:space="preserve">. izmjenama Pravilnika o načinu i uvjetima raspolaganja </w:t>
      </w:r>
    </w:p>
    <w:p w14:paraId="1301A8C9" w14:textId="77777777" w:rsidR="005A2117" w:rsidRPr="005A2117" w:rsidRDefault="00147051" w:rsidP="0014705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2117">
        <w:rPr>
          <w:rFonts w:ascii="Times New Roman" w:hAnsi="Times New Roman" w:cs="Times New Roman"/>
          <w:b/>
          <w:sz w:val="22"/>
          <w:szCs w:val="22"/>
        </w:rPr>
        <w:t>nekretninama u vlasništvu Grada Gospića unutar “Zone poslovnih namjena</w:t>
      </w:r>
    </w:p>
    <w:p w14:paraId="4A5FF637" w14:textId="10B536BD" w:rsidR="00147051" w:rsidRPr="005A2117" w:rsidRDefault="00147051" w:rsidP="0014705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211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A2117">
        <w:rPr>
          <w:rFonts w:ascii="Times New Roman" w:hAnsi="Times New Roman" w:cs="Times New Roman"/>
          <w:b/>
          <w:sz w:val="22"/>
          <w:szCs w:val="22"/>
        </w:rPr>
        <w:t>Smiljansko</w:t>
      </w:r>
      <w:proofErr w:type="spellEnd"/>
      <w:r w:rsidRPr="005A2117">
        <w:rPr>
          <w:rFonts w:ascii="Times New Roman" w:hAnsi="Times New Roman" w:cs="Times New Roman"/>
          <w:b/>
          <w:sz w:val="22"/>
          <w:szCs w:val="22"/>
        </w:rPr>
        <w:t xml:space="preserve"> polje“</w:t>
      </w:r>
    </w:p>
    <w:p w14:paraId="5E756C01" w14:textId="77777777" w:rsidR="00147051" w:rsidRPr="005A2117" w:rsidRDefault="00147051" w:rsidP="00147051">
      <w:pPr>
        <w:rPr>
          <w:rFonts w:ascii="Times New Roman" w:hAnsi="Times New Roman" w:cs="Times New Roman"/>
          <w:sz w:val="22"/>
          <w:szCs w:val="22"/>
        </w:rPr>
      </w:pPr>
    </w:p>
    <w:p w14:paraId="59BD3BE7" w14:textId="77777777" w:rsidR="00147051" w:rsidRPr="005A2117" w:rsidRDefault="00147051" w:rsidP="00147051">
      <w:pPr>
        <w:rPr>
          <w:rFonts w:ascii="Times New Roman" w:hAnsi="Times New Roman" w:cs="Times New Roman"/>
          <w:sz w:val="22"/>
          <w:szCs w:val="22"/>
        </w:rPr>
      </w:pPr>
    </w:p>
    <w:p w14:paraId="4BAFE914" w14:textId="77777777" w:rsidR="00147051" w:rsidRPr="005A2117" w:rsidRDefault="00147051" w:rsidP="0014705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2117">
        <w:rPr>
          <w:rFonts w:ascii="Times New Roman" w:hAnsi="Times New Roman" w:cs="Times New Roman"/>
          <w:b/>
          <w:sz w:val="22"/>
          <w:szCs w:val="22"/>
        </w:rPr>
        <w:t>Članak 1.</w:t>
      </w:r>
    </w:p>
    <w:p w14:paraId="368D8E24" w14:textId="603BC222" w:rsidR="00147051" w:rsidRPr="005A2117" w:rsidRDefault="00147051" w:rsidP="005A211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A2117">
        <w:rPr>
          <w:rFonts w:ascii="Times New Roman" w:hAnsi="Times New Roman" w:cs="Times New Roman"/>
          <w:sz w:val="22"/>
          <w:szCs w:val="22"/>
        </w:rPr>
        <w:t xml:space="preserve">U Pravilniku o načinu i uvjetima raspolaganja nekretninama u vlasništvu Grada Gospića unutar “Zone poslovnih namjena </w:t>
      </w:r>
      <w:proofErr w:type="spellStart"/>
      <w:r w:rsidRPr="005A2117">
        <w:rPr>
          <w:rFonts w:ascii="Times New Roman" w:hAnsi="Times New Roman" w:cs="Times New Roman"/>
          <w:sz w:val="22"/>
          <w:szCs w:val="22"/>
        </w:rPr>
        <w:t>Smiljansko</w:t>
      </w:r>
      <w:proofErr w:type="spellEnd"/>
      <w:r w:rsidRPr="005A2117">
        <w:rPr>
          <w:rFonts w:ascii="Times New Roman" w:hAnsi="Times New Roman" w:cs="Times New Roman"/>
          <w:sz w:val="22"/>
          <w:szCs w:val="22"/>
        </w:rPr>
        <w:t xml:space="preserve"> polje“(„Službeni vjesnik Grada Gospića“ br. 1/12, 7/15</w:t>
      </w:r>
      <w:r w:rsidR="003C4BB4">
        <w:rPr>
          <w:rFonts w:ascii="Times New Roman" w:hAnsi="Times New Roman" w:cs="Times New Roman"/>
          <w:sz w:val="22"/>
          <w:szCs w:val="22"/>
        </w:rPr>
        <w:t>, 17/22</w:t>
      </w:r>
      <w:r w:rsidRPr="005A2117">
        <w:rPr>
          <w:rFonts w:ascii="Times New Roman" w:hAnsi="Times New Roman" w:cs="Times New Roman"/>
          <w:sz w:val="22"/>
          <w:szCs w:val="22"/>
        </w:rPr>
        <w:t>) u članku 10.</w:t>
      </w:r>
      <w:r w:rsidR="005A2117" w:rsidRPr="005A2117">
        <w:rPr>
          <w:rFonts w:ascii="Times New Roman" w:hAnsi="Times New Roman" w:cs="Times New Roman"/>
          <w:sz w:val="22"/>
          <w:szCs w:val="22"/>
        </w:rPr>
        <w:t xml:space="preserve"> </w:t>
      </w:r>
      <w:r w:rsidRPr="005A2117">
        <w:rPr>
          <w:rFonts w:ascii="Times New Roman" w:hAnsi="Times New Roman" w:cs="Times New Roman"/>
          <w:sz w:val="22"/>
          <w:szCs w:val="22"/>
        </w:rPr>
        <w:t xml:space="preserve">stavku 4. alineji 5. riječi: „2 godine“ zamjenjuju se riječima „tri godine“. </w:t>
      </w:r>
    </w:p>
    <w:p w14:paraId="6F92C7CD" w14:textId="77777777" w:rsidR="00147051" w:rsidRPr="005A2117" w:rsidRDefault="00147051" w:rsidP="0014705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0803AC" w14:textId="77777777" w:rsidR="00147051" w:rsidRPr="005A2117" w:rsidRDefault="00147051" w:rsidP="0014705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2117">
        <w:rPr>
          <w:rFonts w:ascii="Times New Roman" w:hAnsi="Times New Roman" w:cs="Times New Roman"/>
          <w:b/>
          <w:sz w:val="22"/>
          <w:szCs w:val="22"/>
        </w:rPr>
        <w:t>Članak 2.</w:t>
      </w:r>
    </w:p>
    <w:p w14:paraId="6781D598" w14:textId="5276E893" w:rsidR="00147051" w:rsidRPr="005A2117" w:rsidRDefault="00147051" w:rsidP="005A211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A2117">
        <w:rPr>
          <w:rFonts w:ascii="Times New Roman" w:hAnsi="Times New Roman" w:cs="Times New Roman"/>
          <w:sz w:val="22"/>
          <w:szCs w:val="22"/>
        </w:rPr>
        <w:t>U članku 18. stavku 2. riječi:</w:t>
      </w:r>
      <w:r w:rsidR="005A2117" w:rsidRPr="005A2117">
        <w:rPr>
          <w:rFonts w:ascii="Times New Roman" w:hAnsi="Times New Roman" w:cs="Times New Roman"/>
          <w:sz w:val="22"/>
          <w:szCs w:val="22"/>
        </w:rPr>
        <w:t xml:space="preserve"> </w:t>
      </w:r>
      <w:r w:rsidRPr="005A2117">
        <w:rPr>
          <w:rFonts w:ascii="Times New Roman" w:hAnsi="Times New Roman" w:cs="Times New Roman"/>
          <w:sz w:val="22"/>
          <w:szCs w:val="22"/>
        </w:rPr>
        <w:t>“180 dana“ zamjenjuju se riječima „dvije godine“.</w:t>
      </w:r>
    </w:p>
    <w:p w14:paraId="7AEC08A6" w14:textId="77777777" w:rsidR="00147051" w:rsidRPr="005A2117" w:rsidRDefault="00147051" w:rsidP="0014705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14BFBD" w14:textId="77777777" w:rsidR="00147051" w:rsidRPr="005A2117" w:rsidRDefault="00147051" w:rsidP="00147051">
      <w:pPr>
        <w:rPr>
          <w:rFonts w:ascii="Times New Roman" w:hAnsi="Times New Roman" w:cs="Times New Roman"/>
          <w:bCs/>
          <w:sz w:val="22"/>
          <w:szCs w:val="22"/>
        </w:rPr>
      </w:pPr>
    </w:p>
    <w:p w14:paraId="530CA42E" w14:textId="77777777" w:rsidR="00147051" w:rsidRPr="005A2117" w:rsidRDefault="00147051" w:rsidP="0014705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2117">
        <w:rPr>
          <w:rFonts w:ascii="Times New Roman" w:hAnsi="Times New Roman" w:cs="Times New Roman"/>
          <w:b/>
          <w:sz w:val="22"/>
          <w:szCs w:val="22"/>
        </w:rPr>
        <w:t>Članak 3.</w:t>
      </w:r>
    </w:p>
    <w:p w14:paraId="27034F7B" w14:textId="77777777" w:rsidR="00147051" w:rsidRPr="005A2117" w:rsidRDefault="00147051" w:rsidP="005A211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A2117">
        <w:rPr>
          <w:rFonts w:ascii="Times New Roman" w:hAnsi="Times New Roman" w:cs="Times New Roman"/>
          <w:sz w:val="22"/>
          <w:szCs w:val="22"/>
        </w:rPr>
        <w:t>U članku 19. riječi: „1 (jedne) godine“ zamjenjuju se riječima: „tri godine“.</w:t>
      </w:r>
    </w:p>
    <w:p w14:paraId="450CE232" w14:textId="77777777" w:rsidR="00147051" w:rsidRPr="005A2117" w:rsidRDefault="00147051" w:rsidP="00147051">
      <w:pPr>
        <w:ind w:right="26"/>
        <w:jc w:val="both"/>
        <w:rPr>
          <w:rFonts w:ascii="Times New Roman" w:hAnsi="Times New Roman" w:cs="Times New Roman"/>
          <w:sz w:val="22"/>
          <w:szCs w:val="22"/>
        </w:rPr>
      </w:pPr>
    </w:p>
    <w:p w14:paraId="1A4E8111" w14:textId="77777777" w:rsidR="00147051" w:rsidRPr="005A2117" w:rsidRDefault="00147051" w:rsidP="00147051">
      <w:pPr>
        <w:ind w:right="26"/>
        <w:jc w:val="both"/>
        <w:rPr>
          <w:rFonts w:ascii="Times New Roman" w:hAnsi="Times New Roman" w:cs="Times New Roman"/>
          <w:sz w:val="22"/>
          <w:szCs w:val="22"/>
        </w:rPr>
      </w:pPr>
    </w:p>
    <w:p w14:paraId="50BA280A" w14:textId="77777777" w:rsidR="00147051" w:rsidRPr="005A2117" w:rsidRDefault="00147051" w:rsidP="0014705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2117">
        <w:rPr>
          <w:rFonts w:ascii="Times New Roman" w:hAnsi="Times New Roman" w:cs="Times New Roman"/>
          <w:b/>
          <w:sz w:val="22"/>
          <w:szCs w:val="22"/>
        </w:rPr>
        <w:t>Članak 4.</w:t>
      </w:r>
    </w:p>
    <w:p w14:paraId="109EF0AF" w14:textId="36C534DB" w:rsidR="00147051" w:rsidRPr="005A2117" w:rsidRDefault="00147051" w:rsidP="005A211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A2117">
        <w:rPr>
          <w:rFonts w:ascii="Times New Roman" w:hAnsi="Times New Roman" w:cs="Times New Roman"/>
          <w:sz w:val="22"/>
          <w:szCs w:val="22"/>
        </w:rPr>
        <w:t xml:space="preserve">U članku 21. stavku 1. riječi: „1 (jedne) godine“ zamjenjuju se riječima: „tri godine“. </w:t>
      </w:r>
    </w:p>
    <w:p w14:paraId="3C843660" w14:textId="77777777" w:rsidR="00147051" w:rsidRPr="005A2117" w:rsidRDefault="00147051" w:rsidP="005A211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A2117">
        <w:rPr>
          <w:rFonts w:ascii="Times New Roman" w:hAnsi="Times New Roman" w:cs="Times New Roman"/>
          <w:sz w:val="22"/>
          <w:szCs w:val="22"/>
        </w:rPr>
        <w:t xml:space="preserve">U stavku 2. riječi: „60 dana“ zamjenjuju se riječima: „6 mjeseci“. </w:t>
      </w:r>
    </w:p>
    <w:p w14:paraId="3726E1AF" w14:textId="77777777" w:rsidR="00147051" w:rsidRPr="005A2117" w:rsidRDefault="00147051" w:rsidP="0014705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ACC41F" w14:textId="77777777" w:rsidR="00147051" w:rsidRPr="005A2117" w:rsidRDefault="00147051" w:rsidP="00147051">
      <w:pPr>
        <w:rPr>
          <w:rFonts w:ascii="Times New Roman" w:hAnsi="Times New Roman" w:cs="Times New Roman"/>
          <w:sz w:val="22"/>
          <w:szCs w:val="22"/>
        </w:rPr>
      </w:pPr>
    </w:p>
    <w:p w14:paraId="23ECD964" w14:textId="77777777" w:rsidR="00147051" w:rsidRPr="005A2117" w:rsidRDefault="00147051" w:rsidP="0014705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2117">
        <w:rPr>
          <w:rFonts w:ascii="Times New Roman" w:hAnsi="Times New Roman" w:cs="Times New Roman"/>
          <w:b/>
          <w:sz w:val="22"/>
          <w:szCs w:val="22"/>
        </w:rPr>
        <w:t>Članak 5.</w:t>
      </w:r>
    </w:p>
    <w:p w14:paraId="505C9C08" w14:textId="094F907F" w:rsidR="00147051" w:rsidRPr="005A2117" w:rsidRDefault="00147051" w:rsidP="005A211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A2117">
        <w:rPr>
          <w:rFonts w:ascii="Times New Roman" w:hAnsi="Times New Roman" w:cs="Times New Roman"/>
          <w:sz w:val="22"/>
          <w:szCs w:val="22"/>
        </w:rPr>
        <w:t>Ova</w:t>
      </w:r>
      <w:r w:rsidR="005A2117" w:rsidRPr="005A2117">
        <w:rPr>
          <w:rFonts w:ascii="Times New Roman" w:hAnsi="Times New Roman" w:cs="Times New Roman"/>
          <w:sz w:val="22"/>
          <w:szCs w:val="22"/>
        </w:rPr>
        <w:t>j</w:t>
      </w:r>
      <w:r w:rsidRPr="005A2117">
        <w:rPr>
          <w:rFonts w:ascii="Times New Roman" w:hAnsi="Times New Roman" w:cs="Times New Roman"/>
          <w:sz w:val="22"/>
          <w:szCs w:val="22"/>
        </w:rPr>
        <w:t xml:space="preserve"> </w:t>
      </w:r>
      <w:r w:rsidR="005A2117" w:rsidRPr="005A2117">
        <w:rPr>
          <w:rFonts w:ascii="Times New Roman" w:hAnsi="Times New Roman" w:cs="Times New Roman"/>
          <w:sz w:val="22"/>
          <w:szCs w:val="22"/>
        </w:rPr>
        <w:t>Pravilnik</w:t>
      </w:r>
      <w:r w:rsidRPr="005A2117">
        <w:rPr>
          <w:rFonts w:ascii="Times New Roman" w:hAnsi="Times New Roman" w:cs="Times New Roman"/>
          <w:sz w:val="22"/>
          <w:szCs w:val="22"/>
        </w:rPr>
        <w:t xml:space="preserve"> stupa na snagu dan nakon dana objave u „Službenom vjesniku Grada Gospića</w:t>
      </w:r>
      <w:r w:rsidR="005A2117" w:rsidRPr="005A2117">
        <w:rPr>
          <w:rFonts w:ascii="Times New Roman" w:hAnsi="Times New Roman" w:cs="Times New Roman"/>
          <w:sz w:val="22"/>
          <w:szCs w:val="22"/>
        </w:rPr>
        <w:t>“</w:t>
      </w:r>
      <w:r w:rsidRPr="005A2117">
        <w:rPr>
          <w:rFonts w:ascii="Times New Roman" w:hAnsi="Times New Roman" w:cs="Times New Roman"/>
          <w:sz w:val="22"/>
          <w:szCs w:val="22"/>
        </w:rPr>
        <w:t>.</w:t>
      </w:r>
    </w:p>
    <w:p w14:paraId="0BDABC6C" w14:textId="77777777" w:rsidR="00147051" w:rsidRPr="005A2117" w:rsidRDefault="00147051" w:rsidP="0014705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F41386" w14:textId="77777777" w:rsidR="0025332C" w:rsidRPr="005A2117" w:rsidRDefault="0025332C" w:rsidP="0025332C">
      <w:pPr>
        <w:pStyle w:val="Bezproreda"/>
        <w:jc w:val="both"/>
        <w:rPr>
          <w:rFonts w:ascii="Times New Roman" w:hAnsi="Times New Roman" w:cs="Times New Roman"/>
        </w:rPr>
      </w:pPr>
      <w:r w:rsidRPr="005A2117">
        <w:rPr>
          <w:rFonts w:ascii="Times New Roman" w:hAnsi="Times New Roman" w:cs="Times New Roman"/>
        </w:rPr>
        <w:t>KLASA: 940-01/12-01/17</w:t>
      </w:r>
    </w:p>
    <w:p w14:paraId="1C9DE4F5" w14:textId="77777777" w:rsidR="0025332C" w:rsidRPr="005A2117" w:rsidRDefault="0025332C" w:rsidP="0025332C">
      <w:pPr>
        <w:pStyle w:val="Bezproreda"/>
        <w:jc w:val="both"/>
        <w:rPr>
          <w:rFonts w:ascii="Times New Roman" w:hAnsi="Times New Roman" w:cs="Times New Roman"/>
        </w:rPr>
      </w:pPr>
      <w:r w:rsidRPr="005A2117">
        <w:rPr>
          <w:rFonts w:ascii="Times New Roman" w:hAnsi="Times New Roman" w:cs="Times New Roman"/>
        </w:rPr>
        <w:t>URBROJ: 2125-1-0</w:t>
      </w:r>
      <w:r>
        <w:rPr>
          <w:rFonts w:ascii="Times New Roman" w:hAnsi="Times New Roman" w:cs="Times New Roman"/>
        </w:rPr>
        <w:t>1</w:t>
      </w:r>
      <w:r w:rsidRPr="005A2117">
        <w:rPr>
          <w:rFonts w:ascii="Times New Roman" w:hAnsi="Times New Roman" w:cs="Times New Roman"/>
        </w:rPr>
        <w:t>-23-0</w:t>
      </w:r>
      <w:r>
        <w:rPr>
          <w:rFonts w:ascii="Times New Roman" w:hAnsi="Times New Roman" w:cs="Times New Roman"/>
        </w:rPr>
        <w:t>9</w:t>
      </w:r>
    </w:p>
    <w:p w14:paraId="70654658" w14:textId="77777777" w:rsidR="0025332C" w:rsidRDefault="0025332C" w:rsidP="0025332C">
      <w:pPr>
        <w:pStyle w:val="Bezproreda"/>
        <w:jc w:val="both"/>
        <w:rPr>
          <w:rFonts w:ascii="Times New Roman" w:hAnsi="Times New Roman" w:cs="Times New Roman"/>
        </w:rPr>
      </w:pPr>
      <w:r w:rsidRPr="005A2117">
        <w:rPr>
          <w:rFonts w:ascii="Times New Roman" w:hAnsi="Times New Roman" w:cs="Times New Roman"/>
        </w:rPr>
        <w:t>Gospić, 2</w:t>
      </w:r>
      <w:r>
        <w:rPr>
          <w:rFonts w:ascii="Times New Roman" w:hAnsi="Times New Roman" w:cs="Times New Roman"/>
        </w:rPr>
        <w:t>8</w:t>
      </w:r>
      <w:r w:rsidRPr="005A2117">
        <w:rPr>
          <w:rFonts w:ascii="Times New Roman" w:hAnsi="Times New Roman" w:cs="Times New Roman"/>
        </w:rPr>
        <w:t>. prosinca 2023. godine</w:t>
      </w:r>
    </w:p>
    <w:p w14:paraId="617B22B8" w14:textId="77777777" w:rsidR="00147051" w:rsidRDefault="00147051" w:rsidP="00147051">
      <w:pPr>
        <w:ind w:right="26"/>
        <w:jc w:val="both"/>
        <w:rPr>
          <w:rFonts w:ascii="Times New Roman" w:hAnsi="Times New Roman" w:cs="Times New Roman"/>
          <w:sz w:val="22"/>
          <w:szCs w:val="22"/>
        </w:rPr>
      </w:pPr>
    </w:p>
    <w:p w14:paraId="3E4A6FEF" w14:textId="77777777" w:rsidR="008638CE" w:rsidRPr="005A2117" w:rsidRDefault="008638CE" w:rsidP="00147051">
      <w:pPr>
        <w:ind w:right="26"/>
        <w:jc w:val="both"/>
        <w:rPr>
          <w:rFonts w:ascii="Times New Roman" w:hAnsi="Times New Roman" w:cs="Times New Roman"/>
          <w:sz w:val="22"/>
          <w:szCs w:val="22"/>
        </w:rPr>
      </w:pPr>
    </w:p>
    <w:p w14:paraId="4BEFE27B" w14:textId="536C0577" w:rsidR="00147051" w:rsidRPr="005A2117" w:rsidRDefault="005A2117" w:rsidP="00147051">
      <w:pPr>
        <w:ind w:firstLine="4860"/>
        <w:rPr>
          <w:rFonts w:ascii="Times New Roman" w:hAnsi="Times New Roman" w:cs="Times New Roman"/>
          <w:sz w:val="22"/>
          <w:szCs w:val="22"/>
        </w:rPr>
      </w:pPr>
      <w:r w:rsidRPr="005A2117">
        <w:rPr>
          <w:rFonts w:ascii="Times New Roman" w:hAnsi="Times New Roman" w:cs="Times New Roman"/>
          <w:sz w:val="22"/>
          <w:szCs w:val="22"/>
        </w:rPr>
        <w:t xml:space="preserve">   </w:t>
      </w:r>
      <w:r w:rsidR="008638CE">
        <w:rPr>
          <w:rFonts w:ascii="Times New Roman" w:hAnsi="Times New Roman" w:cs="Times New Roman"/>
          <w:sz w:val="22"/>
          <w:szCs w:val="22"/>
        </w:rPr>
        <w:t xml:space="preserve">      </w:t>
      </w:r>
      <w:r w:rsidR="00147051" w:rsidRPr="005A2117">
        <w:rPr>
          <w:rFonts w:ascii="Times New Roman" w:hAnsi="Times New Roman" w:cs="Times New Roman"/>
          <w:sz w:val="22"/>
          <w:szCs w:val="22"/>
        </w:rPr>
        <w:t>PREDSJED</w:t>
      </w:r>
      <w:r w:rsidR="00161D06" w:rsidRPr="005A2117">
        <w:rPr>
          <w:rFonts w:ascii="Times New Roman" w:hAnsi="Times New Roman" w:cs="Times New Roman"/>
          <w:sz w:val="22"/>
          <w:szCs w:val="22"/>
        </w:rPr>
        <w:t>N</w:t>
      </w:r>
      <w:r w:rsidR="00147051" w:rsidRPr="005A2117">
        <w:rPr>
          <w:rFonts w:ascii="Times New Roman" w:hAnsi="Times New Roman" w:cs="Times New Roman"/>
          <w:sz w:val="22"/>
          <w:szCs w:val="22"/>
        </w:rPr>
        <w:t>ICA GRADSKOG VIJEĆA</w:t>
      </w:r>
    </w:p>
    <w:p w14:paraId="4CD06944" w14:textId="64F896F9" w:rsidR="00147051" w:rsidRPr="005A2117" w:rsidRDefault="005A2117" w:rsidP="00147051">
      <w:pPr>
        <w:ind w:firstLine="4860"/>
        <w:rPr>
          <w:rFonts w:ascii="Times New Roman" w:hAnsi="Times New Roman" w:cs="Times New Roman"/>
          <w:sz w:val="22"/>
          <w:szCs w:val="22"/>
        </w:rPr>
      </w:pPr>
      <w:r w:rsidRPr="005A211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8638CE">
        <w:rPr>
          <w:rFonts w:ascii="Times New Roman" w:hAnsi="Times New Roman" w:cs="Times New Roman"/>
          <w:sz w:val="22"/>
          <w:szCs w:val="22"/>
        </w:rPr>
        <w:t xml:space="preserve">      </w:t>
      </w:r>
      <w:r w:rsidRPr="005A2117">
        <w:rPr>
          <w:rFonts w:ascii="Times New Roman" w:hAnsi="Times New Roman" w:cs="Times New Roman"/>
          <w:sz w:val="22"/>
          <w:szCs w:val="22"/>
        </w:rPr>
        <w:t xml:space="preserve">  </w:t>
      </w:r>
      <w:r w:rsidR="008769FB">
        <w:rPr>
          <w:rFonts w:ascii="Times New Roman" w:hAnsi="Times New Roman" w:cs="Times New Roman"/>
          <w:sz w:val="22"/>
          <w:szCs w:val="22"/>
        </w:rPr>
        <w:t xml:space="preserve"> </w:t>
      </w:r>
      <w:r w:rsidR="00147051" w:rsidRPr="005A2117">
        <w:rPr>
          <w:rFonts w:ascii="Times New Roman" w:hAnsi="Times New Roman" w:cs="Times New Roman"/>
          <w:sz w:val="22"/>
          <w:szCs w:val="22"/>
        </w:rPr>
        <w:t>GRADA GOSPIĆA</w:t>
      </w:r>
    </w:p>
    <w:p w14:paraId="78FF3895" w14:textId="77777777" w:rsidR="005A2117" w:rsidRPr="005A2117" w:rsidRDefault="005A2117" w:rsidP="00147051">
      <w:pPr>
        <w:ind w:firstLine="4860"/>
        <w:rPr>
          <w:rFonts w:ascii="Times New Roman" w:hAnsi="Times New Roman" w:cs="Times New Roman"/>
          <w:sz w:val="22"/>
          <w:szCs w:val="22"/>
        </w:rPr>
      </w:pPr>
    </w:p>
    <w:p w14:paraId="726334B6" w14:textId="5E0E5920" w:rsidR="00147051" w:rsidRPr="005A2117" w:rsidRDefault="00161D06" w:rsidP="00147051">
      <w:pPr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A211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                                                       </w:t>
      </w:r>
      <w:r w:rsidR="005A2117" w:rsidRPr="005A211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</w:t>
      </w:r>
      <w:r w:rsidRPr="005A211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8638C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</w:t>
      </w:r>
      <w:r w:rsidR="00147051" w:rsidRPr="005A211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Ana-Marija Zdunić, </w:t>
      </w:r>
      <w:proofErr w:type="spellStart"/>
      <w:r w:rsidR="00147051" w:rsidRPr="005A2117">
        <w:rPr>
          <w:rFonts w:ascii="Times New Roman" w:hAnsi="Times New Roman" w:cs="Times New Roman"/>
          <w:sz w:val="22"/>
          <w:szCs w:val="22"/>
          <w:shd w:val="clear" w:color="auto" w:fill="FFFFFF"/>
        </w:rPr>
        <w:t>mag.iur</w:t>
      </w:r>
      <w:proofErr w:type="spellEnd"/>
      <w:r w:rsidR="0025332C">
        <w:rPr>
          <w:rFonts w:ascii="Times New Roman" w:hAnsi="Times New Roman" w:cs="Times New Roman"/>
          <w:sz w:val="22"/>
          <w:szCs w:val="22"/>
          <w:shd w:val="clear" w:color="auto" w:fill="FFFFFF"/>
        </w:rPr>
        <w:t>., v.r.</w:t>
      </w:r>
    </w:p>
    <w:p w14:paraId="62EA103E" w14:textId="77777777" w:rsidR="006416A8" w:rsidRDefault="006416A8">
      <w:pPr>
        <w:rPr>
          <w:sz w:val="22"/>
          <w:szCs w:val="22"/>
        </w:rPr>
      </w:pPr>
    </w:p>
    <w:p w14:paraId="4EA07C02" w14:textId="77777777" w:rsidR="008769FB" w:rsidRDefault="008769FB">
      <w:pPr>
        <w:rPr>
          <w:sz w:val="22"/>
          <w:szCs w:val="22"/>
        </w:rPr>
      </w:pPr>
    </w:p>
    <w:p w14:paraId="1F84E60E" w14:textId="77777777" w:rsidR="008769FB" w:rsidRDefault="008769FB">
      <w:pPr>
        <w:rPr>
          <w:sz w:val="22"/>
          <w:szCs w:val="22"/>
        </w:rPr>
      </w:pPr>
    </w:p>
    <w:p w14:paraId="1B8BF9FC" w14:textId="77777777" w:rsidR="008769FB" w:rsidRDefault="008769FB">
      <w:pPr>
        <w:rPr>
          <w:sz w:val="22"/>
          <w:szCs w:val="22"/>
        </w:rPr>
      </w:pPr>
    </w:p>
    <w:p w14:paraId="392A2F75" w14:textId="77777777" w:rsidR="008769FB" w:rsidRDefault="008769FB">
      <w:pPr>
        <w:rPr>
          <w:sz w:val="22"/>
          <w:szCs w:val="22"/>
        </w:rPr>
      </w:pPr>
    </w:p>
    <w:p w14:paraId="0BB02E9D" w14:textId="77777777" w:rsidR="008769FB" w:rsidRDefault="008769FB">
      <w:pPr>
        <w:rPr>
          <w:sz w:val="22"/>
          <w:szCs w:val="22"/>
        </w:rPr>
      </w:pPr>
    </w:p>
    <w:p w14:paraId="6C20C160" w14:textId="77777777" w:rsidR="008769FB" w:rsidRDefault="008769FB">
      <w:pPr>
        <w:rPr>
          <w:sz w:val="22"/>
          <w:szCs w:val="22"/>
        </w:rPr>
      </w:pPr>
    </w:p>
    <w:p w14:paraId="170366E6" w14:textId="77777777" w:rsidR="008769FB" w:rsidRPr="005A2117" w:rsidRDefault="008769FB">
      <w:pPr>
        <w:rPr>
          <w:sz w:val="22"/>
          <w:szCs w:val="22"/>
        </w:rPr>
      </w:pPr>
    </w:p>
    <w:sectPr w:rsidR="008769FB" w:rsidRPr="005A2117" w:rsidSect="0064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BA6"/>
    <w:multiLevelType w:val="hybridMultilevel"/>
    <w:tmpl w:val="02BAF368"/>
    <w:lvl w:ilvl="0" w:tplc="E7765DCE"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766767"/>
    <w:multiLevelType w:val="hybridMultilevel"/>
    <w:tmpl w:val="BE9ABBEC"/>
    <w:lvl w:ilvl="0" w:tplc="3ED84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405977">
    <w:abstractNumId w:val="0"/>
  </w:num>
  <w:num w:numId="2" w16cid:durableId="751508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51"/>
    <w:rsid w:val="00097AA9"/>
    <w:rsid w:val="00147051"/>
    <w:rsid w:val="00161D06"/>
    <w:rsid w:val="0025332C"/>
    <w:rsid w:val="00303141"/>
    <w:rsid w:val="00336EB2"/>
    <w:rsid w:val="00357DD6"/>
    <w:rsid w:val="003C4BB4"/>
    <w:rsid w:val="005A2117"/>
    <w:rsid w:val="006416A8"/>
    <w:rsid w:val="006D28D8"/>
    <w:rsid w:val="0073738E"/>
    <w:rsid w:val="00760679"/>
    <w:rsid w:val="00840C0C"/>
    <w:rsid w:val="008638CE"/>
    <w:rsid w:val="008769FB"/>
    <w:rsid w:val="009450CC"/>
    <w:rsid w:val="00A43DE3"/>
    <w:rsid w:val="00B32575"/>
    <w:rsid w:val="00CD3D69"/>
    <w:rsid w:val="00D52507"/>
    <w:rsid w:val="00D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3ED9"/>
  <w15:docId w15:val="{B813495A-CC8B-4D4E-93BF-5CCC2C9C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051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52507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5250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5250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5250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52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52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rsid w:val="00D52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 w:bidi="hr-HR"/>
    </w:rPr>
  </w:style>
  <w:style w:type="character" w:customStyle="1" w:styleId="Naslov4Char">
    <w:name w:val="Naslov 4 Char"/>
    <w:basedOn w:val="Zadanifontodlomka"/>
    <w:link w:val="Naslov4"/>
    <w:uiPriority w:val="9"/>
    <w:rsid w:val="00D525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 w:bidi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52507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hr-HR"/>
    </w:rPr>
  </w:style>
  <w:style w:type="character" w:customStyle="1" w:styleId="PodnaslovChar">
    <w:name w:val="Podnaslov Char"/>
    <w:basedOn w:val="Zadanifontodlomka"/>
    <w:link w:val="Podnaslov"/>
    <w:uiPriority w:val="11"/>
    <w:rsid w:val="00D52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 w:bidi="hr-HR"/>
    </w:rPr>
  </w:style>
  <w:style w:type="character" w:styleId="Naglaeno">
    <w:name w:val="Strong"/>
    <w:basedOn w:val="Zadanifontodlomka"/>
    <w:uiPriority w:val="22"/>
    <w:qFormat/>
    <w:rsid w:val="00D52507"/>
    <w:rPr>
      <w:b/>
      <w:bCs/>
    </w:rPr>
  </w:style>
  <w:style w:type="character" w:styleId="Istaknuto">
    <w:name w:val="Emphasis"/>
    <w:basedOn w:val="Zadanifontodlomka"/>
    <w:uiPriority w:val="20"/>
    <w:qFormat/>
    <w:rsid w:val="00D52507"/>
    <w:rPr>
      <w:i/>
      <w:iCs/>
    </w:rPr>
  </w:style>
  <w:style w:type="paragraph" w:styleId="Bezproreda">
    <w:name w:val="No Spacing"/>
    <w:uiPriority w:val="1"/>
    <w:qFormat/>
    <w:rsid w:val="00D5250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52507"/>
    <w:pPr>
      <w:widowControl w:val="0"/>
    </w:pPr>
    <w:rPr>
      <w:rFonts w:ascii="Arial Unicode MS" w:eastAsia="Arial Unicode MS" w:hAnsi="Arial Unicode MS" w:cs="Arial Unicode MS"/>
      <w:i/>
      <w:iCs/>
      <w:color w:val="000000" w:themeColor="text1"/>
      <w:lang w:bidi="hr-HR"/>
    </w:rPr>
  </w:style>
  <w:style w:type="character" w:customStyle="1" w:styleId="CitatChar">
    <w:name w:val="Citat Char"/>
    <w:basedOn w:val="Zadanifontodlomka"/>
    <w:link w:val="Citat"/>
    <w:uiPriority w:val="29"/>
    <w:rsid w:val="00D52507"/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eastAsia="hr-HR" w:bidi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52507"/>
    <w:pPr>
      <w:widowControl w:val="0"/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lang w:bidi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52507"/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hr-HR" w:bidi="hr-HR"/>
    </w:rPr>
  </w:style>
  <w:style w:type="character" w:styleId="Neupadljivoisticanje">
    <w:name w:val="Subtle Emphasis"/>
    <w:basedOn w:val="Zadanifontodlomka"/>
    <w:uiPriority w:val="19"/>
    <w:qFormat/>
    <w:rsid w:val="00D5250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52507"/>
    <w:rPr>
      <w:b/>
      <w:bCs/>
      <w:i/>
      <w:iCs/>
      <w:color w:val="4F81BD" w:themeColor="accent1"/>
    </w:rPr>
  </w:style>
  <w:style w:type="paragraph" w:styleId="Tijeloteksta2">
    <w:name w:val="Body Text 2"/>
    <w:basedOn w:val="Normal"/>
    <w:link w:val="Tijeloteksta2Char"/>
    <w:rsid w:val="00147051"/>
    <w:pPr>
      <w:ind w:right="26"/>
      <w:jc w:val="both"/>
    </w:pPr>
    <w:rPr>
      <w:rFonts w:ascii="Times New Roman" w:hAnsi="Times New Roman" w:cs="Times New Roman"/>
    </w:rPr>
  </w:style>
  <w:style w:type="character" w:customStyle="1" w:styleId="Tijeloteksta2Char">
    <w:name w:val="Tijelo teksta 2 Char"/>
    <w:basedOn w:val="Zadanifontodlomka"/>
    <w:link w:val="Tijeloteksta2"/>
    <w:rsid w:val="001470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470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7051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705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Mandica</cp:lastModifiedBy>
  <cp:revision>6</cp:revision>
  <cp:lastPrinted>2024-01-03T08:13:00Z</cp:lastPrinted>
  <dcterms:created xsi:type="dcterms:W3CDTF">2024-01-03T08:14:00Z</dcterms:created>
  <dcterms:modified xsi:type="dcterms:W3CDTF">2024-01-08T13:05:00Z</dcterms:modified>
</cp:coreProperties>
</file>