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3" w:rsidRPr="000F0137" w:rsidRDefault="00EC0433" w:rsidP="00053678">
      <w:pPr>
        <w:jc w:val="both"/>
        <w:rPr>
          <w:b/>
          <w:color w:val="000000"/>
        </w:rPr>
      </w:pPr>
      <w:bookmarkStart w:id="0" w:name="_GoBack"/>
      <w:bookmarkEnd w:id="0"/>
      <w:r w:rsidRPr="000F0137">
        <w:rPr>
          <w:b/>
          <w:color w:val="000000"/>
        </w:rPr>
        <w:t>R E P U B L I K A   H R V A T S K A</w:t>
      </w:r>
    </w:p>
    <w:p w:rsidR="00EC0433" w:rsidRPr="000F0137" w:rsidRDefault="00AE41E0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>LIČKO -SENJSKA</w:t>
      </w:r>
      <w:r w:rsidR="00EC0433" w:rsidRPr="000F0137">
        <w:rPr>
          <w:b/>
          <w:color w:val="000000"/>
        </w:rPr>
        <w:t xml:space="preserve"> ŽUPANIJA</w:t>
      </w:r>
    </w:p>
    <w:p w:rsidR="00EC0433" w:rsidRPr="000F0137" w:rsidRDefault="00EC0433" w:rsidP="00053678">
      <w:pPr>
        <w:jc w:val="both"/>
        <w:rPr>
          <w:color w:val="000000"/>
        </w:rPr>
      </w:pPr>
      <w:r w:rsidRPr="000F0137">
        <w:rPr>
          <w:b/>
          <w:color w:val="000000"/>
        </w:rPr>
        <w:t xml:space="preserve">GRAD </w:t>
      </w:r>
      <w:r w:rsidR="00AE41E0" w:rsidRPr="000F0137">
        <w:rPr>
          <w:b/>
          <w:color w:val="000000"/>
        </w:rPr>
        <w:t>GOSPIĆ</w:t>
      </w:r>
    </w:p>
    <w:p w:rsidR="00EC0433" w:rsidRPr="000F0137" w:rsidRDefault="00AE41E0" w:rsidP="00053678">
      <w:pPr>
        <w:jc w:val="both"/>
        <w:rPr>
          <w:color w:val="000000"/>
        </w:rPr>
      </w:pPr>
      <w:r w:rsidRPr="000F0137">
        <w:rPr>
          <w:color w:val="000000"/>
        </w:rPr>
        <w:t>Gospić</w:t>
      </w:r>
      <w:r w:rsidR="00EC0433" w:rsidRPr="000F0137">
        <w:rPr>
          <w:color w:val="000000"/>
        </w:rPr>
        <w:t xml:space="preserve">, </w:t>
      </w:r>
      <w:r w:rsidRPr="000F0137">
        <w:rPr>
          <w:color w:val="000000"/>
        </w:rPr>
        <w:t>Budačka 55</w:t>
      </w:r>
    </w:p>
    <w:p w:rsidR="00EC0433" w:rsidRPr="000F0137" w:rsidRDefault="00EC0433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IBAN: </w:t>
      </w:r>
      <w:r w:rsidR="00AE41E0" w:rsidRPr="000F0137">
        <w:rPr>
          <w:b/>
          <w:bCs/>
        </w:rPr>
        <w:t>HR4323900011813000004</w:t>
      </w:r>
    </w:p>
    <w:p w:rsidR="00EC0433" w:rsidRPr="000F0137" w:rsidRDefault="00AE41E0" w:rsidP="00053678">
      <w:pPr>
        <w:jc w:val="both"/>
        <w:rPr>
          <w:color w:val="000000"/>
        </w:rPr>
      </w:pPr>
      <w:r w:rsidRPr="000F0137">
        <w:rPr>
          <w:color w:val="000000"/>
        </w:rPr>
        <w:t>OIB: 22538763965</w:t>
      </w:r>
    </w:p>
    <w:p w:rsidR="00EC0433" w:rsidRPr="000F0137" w:rsidRDefault="00EC0433" w:rsidP="00053678">
      <w:pPr>
        <w:jc w:val="both"/>
        <w:rPr>
          <w:color w:val="000000"/>
        </w:rPr>
      </w:pPr>
      <w:r w:rsidRPr="000F0137">
        <w:rPr>
          <w:color w:val="000000"/>
        </w:rPr>
        <w:t>Razina: 22</w:t>
      </w:r>
    </w:p>
    <w:p w:rsidR="00EC0433" w:rsidRPr="000F0137" w:rsidRDefault="00AE41E0" w:rsidP="00053678">
      <w:pPr>
        <w:jc w:val="both"/>
        <w:rPr>
          <w:color w:val="000000"/>
        </w:rPr>
      </w:pPr>
      <w:r w:rsidRPr="000F0137">
        <w:rPr>
          <w:color w:val="000000"/>
        </w:rPr>
        <w:t>RKP: 26660</w:t>
      </w:r>
    </w:p>
    <w:p w:rsidR="00EC0433" w:rsidRPr="000F0137" w:rsidRDefault="00594F8B" w:rsidP="00053678">
      <w:pPr>
        <w:pBdr>
          <w:bottom w:val="single" w:sz="12" w:space="1" w:color="auto"/>
        </w:pBdr>
        <w:jc w:val="both"/>
        <w:rPr>
          <w:color w:val="000000"/>
        </w:rPr>
      </w:pPr>
      <w:r w:rsidRPr="000F0137">
        <w:rPr>
          <w:color w:val="000000"/>
        </w:rPr>
        <w:t>Razdoblje: 2024-03</w:t>
      </w:r>
    </w:p>
    <w:p w:rsidR="00710858" w:rsidRPr="000F0137" w:rsidRDefault="00710858" w:rsidP="00053678">
      <w:pPr>
        <w:jc w:val="both"/>
        <w:rPr>
          <w:color w:val="000000"/>
        </w:rPr>
      </w:pPr>
    </w:p>
    <w:p w:rsidR="00EC0433" w:rsidRPr="000F0137" w:rsidRDefault="00EC0433" w:rsidP="00053678">
      <w:pPr>
        <w:jc w:val="center"/>
        <w:rPr>
          <w:b/>
          <w:color w:val="000000"/>
          <w:highlight w:val="lightGray"/>
        </w:rPr>
      </w:pPr>
      <w:r w:rsidRPr="000F0137">
        <w:rPr>
          <w:b/>
          <w:color w:val="000000"/>
          <w:highlight w:val="lightGray"/>
        </w:rPr>
        <w:t>Bilješke</w:t>
      </w:r>
      <w:r w:rsidR="00B0100D" w:rsidRPr="000F0137">
        <w:rPr>
          <w:b/>
          <w:color w:val="000000"/>
          <w:highlight w:val="lightGray"/>
        </w:rPr>
        <w:t xml:space="preserve"> uz Izvještaj o prihodima i rahs</w:t>
      </w:r>
      <w:r w:rsidRPr="000F0137">
        <w:rPr>
          <w:b/>
          <w:color w:val="000000"/>
          <w:highlight w:val="lightGray"/>
        </w:rPr>
        <w:t>odima, primicima i izdacima</w:t>
      </w:r>
    </w:p>
    <w:p w:rsidR="00710858" w:rsidRPr="000F0137" w:rsidRDefault="00EC0433" w:rsidP="00053678">
      <w:pPr>
        <w:jc w:val="center"/>
        <w:rPr>
          <w:b/>
          <w:color w:val="000000"/>
        </w:rPr>
      </w:pPr>
      <w:r w:rsidRPr="000F0137">
        <w:rPr>
          <w:b/>
          <w:color w:val="000000"/>
          <w:highlight w:val="lightGray"/>
        </w:rPr>
        <w:t>(Obrazac PR-RAS)</w:t>
      </w:r>
    </w:p>
    <w:p w:rsidR="00053678" w:rsidRPr="000F0137" w:rsidRDefault="00053678" w:rsidP="00053678">
      <w:pPr>
        <w:ind w:left="720"/>
        <w:jc w:val="both"/>
        <w:rPr>
          <w:b/>
          <w:color w:val="000000"/>
        </w:rPr>
      </w:pPr>
    </w:p>
    <w:p w:rsidR="00AE41E0" w:rsidRPr="000F0137" w:rsidRDefault="006A5DB6" w:rsidP="00053678">
      <w:pPr>
        <w:rPr>
          <w:b/>
          <w:color w:val="000000"/>
        </w:rPr>
      </w:pPr>
      <w:r w:rsidRPr="000F0137">
        <w:rPr>
          <w:b/>
          <w:color w:val="000000"/>
        </w:rPr>
        <w:t xml:space="preserve">6. PRIHODI POSLOVANJA </w:t>
      </w:r>
    </w:p>
    <w:p w:rsidR="006A5DB6" w:rsidRPr="000F0137" w:rsidRDefault="006A5DB6" w:rsidP="00053678">
      <w:pPr>
        <w:rPr>
          <w:b/>
          <w:color w:val="000000"/>
        </w:rPr>
      </w:pPr>
    </w:p>
    <w:p w:rsidR="00AE41E0" w:rsidRPr="000F0137" w:rsidRDefault="00AE41E0" w:rsidP="00053678">
      <w:pPr>
        <w:rPr>
          <w:b/>
          <w:color w:val="000000"/>
        </w:rPr>
      </w:pPr>
      <w:r w:rsidRPr="000F0137">
        <w:rPr>
          <w:b/>
          <w:color w:val="000000"/>
        </w:rPr>
        <w:t>Ostvareni prihodi poslovanja  (ši</w:t>
      </w:r>
      <w:r w:rsidR="00594F8B" w:rsidRPr="000F0137">
        <w:rPr>
          <w:b/>
          <w:color w:val="000000"/>
        </w:rPr>
        <w:t>fra 6) u razdoblju o</w:t>
      </w:r>
      <w:r w:rsidR="00621BD9" w:rsidRPr="000F0137">
        <w:rPr>
          <w:b/>
          <w:color w:val="000000"/>
        </w:rPr>
        <w:t>d 01.01.2024.- do 31. 03. 2024.</w:t>
      </w:r>
      <w:r w:rsidR="00594F8B" w:rsidRPr="000F0137">
        <w:rPr>
          <w:b/>
          <w:color w:val="000000"/>
        </w:rPr>
        <w:t xml:space="preserve"> godine iznose 3.260</w:t>
      </w:r>
      <w:r w:rsidR="00DF057A" w:rsidRPr="000F0137">
        <w:rPr>
          <w:b/>
          <w:color w:val="000000"/>
        </w:rPr>
        <w:t>.</w:t>
      </w:r>
      <w:r w:rsidR="00594F8B" w:rsidRPr="000F0137">
        <w:rPr>
          <w:b/>
          <w:color w:val="000000"/>
        </w:rPr>
        <w:t>994,88</w:t>
      </w:r>
      <w:r w:rsidRPr="000F0137">
        <w:rPr>
          <w:b/>
          <w:color w:val="000000"/>
        </w:rPr>
        <w:t>eura i odnose se na:</w:t>
      </w:r>
    </w:p>
    <w:p w:rsidR="00AE41E0" w:rsidRPr="000F0137" w:rsidRDefault="00AE41E0" w:rsidP="00053678">
      <w:pPr>
        <w:rPr>
          <w:b/>
          <w:color w:val="000000"/>
        </w:rPr>
      </w:pPr>
      <w:r w:rsidRPr="000F0137">
        <w:rPr>
          <w:b/>
          <w:color w:val="000000"/>
        </w:rPr>
        <w:t>61-</w:t>
      </w:r>
      <w:r w:rsidR="00594F8B" w:rsidRPr="000F0137">
        <w:rPr>
          <w:b/>
          <w:color w:val="000000"/>
        </w:rPr>
        <w:tab/>
        <w:t xml:space="preserve">Prihodi od poreza 1.744.816,59 </w:t>
      </w:r>
      <w:r w:rsidRPr="000F0137">
        <w:rPr>
          <w:b/>
          <w:color w:val="000000"/>
        </w:rPr>
        <w:t xml:space="preserve"> eura</w:t>
      </w:r>
    </w:p>
    <w:p w:rsidR="00AE41E0" w:rsidRPr="000F0137" w:rsidRDefault="00AE41E0" w:rsidP="00053678">
      <w:pPr>
        <w:rPr>
          <w:b/>
          <w:color w:val="000000"/>
        </w:rPr>
      </w:pPr>
      <w:r w:rsidRPr="000F0137">
        <w:rPr>
          <w:b/>
          <w:color w:val="000000"/>
        </w:rPr>
        <w:t>63-</w:t>
      </w:r>
      <w:r w:rsidRPr="000F0137">
        <w:rPr>
          <w:b/>
          <w:color w:val="000000"/>
        </w:rPr>
        <w:tab/>
        <w:t xml:space="preserve">Pomoći iz inozemstva i od subjekata unutar općeg proračuna- </w:t>
      </w:r>
      <w:r w:rsidR="00594F8B" w:rsidRPr="000F0137">
        <w:rPr>
          <w:b/>
          <w:color w:val="000000"/>
        </w:rPr>
        <w:t xml:space="preserve">963.349,60 </w:t>
      </w:r>
      <w:r w:rsidRPr="000F0137">
        <w:rPr>
          <w:b/>
          <w:color w:val="000000"/>
        </w:rPr>
        <w:t>eura</w:t>
      </w:r>
    </w:p>
    <w:p w:rsidR="00AE41E0" w:rsidRPr="000F0137" w:rsidRDefault="00AE41E0" w:rsidP="00053678">
      <w:pPr>
        <w:rPr>
          <w:b/>
          <w:color w:val="000000"/>
        </w:rPr>
      </w:pPr>
      <w:r w:rsidRPr="000F0137">
        <w:rPr>
          <w:b/>
          <w:color w:val="000000"/>
        </w:rPr>
        <w:t xml:space="preserve">64- </w:t>
      </w:r>
      <w:r w:rsidRPr="000F0137">
        <w:rPr>
          <w:b/>
          <w:color w:val="000000"/>
        </w:rPr>
        <w:tab/>
        <w:t xml:space="preserve">Prihodi od imovine – </w:t>
      </w:r>
      <w:r w:rsidR="00594F8B" w:rsidRPr="000F0137">
        <w:rPr>
          <w:b/>
          <w:color w:val="000000"/>
        </w:rPr>
        <w:t>206.337,94</w:t>
      </w:r>
      <w:r w:rsidRPr="000F0137">
        <w:rPr>
          <w:b/>
          <w:color w:val="000000"/>
        </w:rPr>
        <w:t xml:space="preserve"> eura</w:t>
      </w:r>
    </w:p>
    <w:p w:rsidR="00AE41E0" w:rsidRPr="000F0137" w:rsidRDefault="00AE41E0" w:rsidP="00AE41E0">
      <w:pPr>
        <w:ind w:left="705" w:hanging="705"/>
        <w:rPr>
          <w:b/>
          <w:color w:val="000000"/>
        </w:rPr>
      </w:pPr>
      <w:r w:rsidRPr="000F0137">
        <w:rPr>
          <w:b/>
          <w:color w:val="000000"/>
        </w:rPr>
        <w:t xml:space="preserve">65- </w:t>
      </w:r>
      <w:r w:rsidRPr="000F0137">
        <w:rPr>
          <w:b/>
          <w:color w:val="000000"/>
        </w:rPr>
        <w:tab/>
        <w:t>Prihodi od upravnih i administrativnih pristojbi, pristojbi po posebnim propisima i naknada</w:t>
      </w:r>
      <w:r w:rsidR="00594F8B" w:rsidRPr="000F0137">
        <w:rPr>
          <w:b/>
          <w:color w:val="000000"/>
        </w:rPr>
        <w:t xml:space="preserve"> – 343.752,92</w:t>
      </w:r>
      <w:r w:rsidRPr="000F0137">
        <w:rPr>
          <w:b/>
          <w:color w:val="000000"/>
        </w:rPr>
        <w:t xml:space="preserve"> eura</w:t>
      </w:r>
    </w:p>
    <w:p w:rsidR="00AE41E0" w:rsidRPr="000F0137" w:rsidRDefault="00AE41E0" w:rsidP="00053678">
      <w:pPr>
        <w:rPr>
          <w:b/>
          <w:color w:val="000000"/>
        </w:rPr>
      </w:pPr>
      <w:r w:rsidRPr="000F0137">
        <w:rPr>
          <w:b/>
          <w:color w:val="000000"/>
        </w:rPr>
        <w:t xml:space="preserve">68 - </w:t>
      </w:r>
      <w:r w:rsidRPr="000F0137">
        <w:rPr>
          <w:b/>
          <w:color w:val="000000"/>
        </w:rPr>
        <w:tab/>
        <w:t>Kazne, upravne mjere i ostali prihodi</w:t>
      </w:r>
      <w:r w:rsidR="00594F8B" w:rsidRPr="000F0137">
        <w:rPr>
          <w:b/>
          <w:color w:val="000000"/>
        </w:rPr>
        <w:t xml:space="preserve"> – 2.737,83</w:t>
      </w:r>
      <w:r w:rsidRPr="000F0137">
        <w:rPr>
          <w:b/>
          <w:color w:val="000000"/>
        </w:rPr>
        <w:t xml:space="preserve"> eura</w:t>
      </w:r>
    </w:p>
    <w:p w:rsidR="00AE41E0" w:rsidRPr="000F0137" w:rsidRDefault="00AE41E0" w:rsidP="00053678">
      <w:pPr>
        <w:rPr>
          <w:b/>
          <w:color w:val="000000"/>
        </w:rPr>
      </w:pPr>
    </w:p>
    <w:p w:rsidR="00A0266C" w:rsidRPr="000F0137" w:rsidRDefault="00A0266C" w:rsidP="00053678">
      <w:pPr>
        <w:rPr>
          <w:b/>
          <w:color w:val="000000"/>
        </w:rPr>
      </w:pPr>
    </w:p>
    <w:p w:rsidR="00521CC8" w:rsidRPr="000F0137" w:rsidRDefault="00BE2043" w:rsidP="004F774B">
      <w:pPr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AE41E0" w:rsidRPr="000F0137">
        <w:rPr>
          <w:b/>
          <w:color w:val="000000"/>
        </w:rPr>
        <w:t>šifru 6</w:t>
      </w:r>
      <w:r w:rsidR="00DA22A0" w:rsidRPr="000F0137">
        <w:rPr>
          <w:b/>
          <w:color w:val="000000"/>
        </w:rPr>
        <w:t>11</w:t>
      </w:r>
      <w:r w:rsidR="00EC0433" w:rsidRPr="000F0137">
        <w:rPr>
          <w:b/>
          <w:color w:val="000000"/>
        </w:rPr>
        <w:t xml:space="preserve"> – </w:t>
      </w:r>
      <w:r w:rsidR="00F05896" w:rsidRPr="000F0137">
        <w:rPr>
          <w:b/>
          <w:color w:val="000000"/>
        </w:rPr>
        <w:t xml:space="preserve">Porez i prirez </w:t>
      </w:r>
      <w:r w:rsidR="00EC443B" w:rsidRPr="000F0137">
        <w:rPr>
          <w:b/>
          <w:color w:val="000000"/>
        </w:rPr>
        <w:t xml:space="preserve">na dohodak </w:t>
      </w:r>
    </w:p>
    <w:p w:rsidR="0057275A" w:rsidRPr="000F0137" w:rsidRDefault="0057275A" w:rsidP="00053678">
      <w:pPr>
        <w:ind w:left="720"/>
        <w:jc w:val="both"/>
        <w:rPr>
          <w:b/>
          <w:color w:val="000000"/>
        </w:rPr>
      </w:pPr>
    </w:p>
    <w:p w:rsidR="004F774B" w:rsidRPr="000F0137" w:rsidRDefault="00CC1F22" w:rsidP="00053678">
      <w:pPr>
        <w:jc w:val="both"/>
        <w:rPr>
          <w:b/>
          <w:bCs/>
          <w:color w:val="000000"/>
        </w:rPr>
      </w:pPr>
      <w:r w:rsidRPr="000F0137">
        <w:rPr>
          <w:color w:val="000000"/>
        </w:rPr>
        <w:t xml:space="preserve">Prihodi od poreza i prireza na dohodak ostvareni su u iznosu od </w:t>
      </w:r>
      <w:r w:rsidR="00594F8B" w:rsidRPr="000F0137">
        <w:rPr>
          <w:b/>
          <w:bCs/>
          <w:color w:val="000000"/>
        </w:rPr>
        <w:t>1.744.816,59</w:t>
      </w:r>
      <w:r w:rsidR="00B34058" w:rsidRPr="000F0137">
        <w:rPr>
          <w:color w:val="000000"/>
        </w:rPr>
        <w:t xml:space="preserve"> eur</w:t>
      </w:r>
      <w:r w:rsidRPr="000F0137">
        <w:rPr>
          <w:color w:val="000000"/>
        </w:rPr>
        <w:t xml:space="preserve"> što je u odnosu na prethodnu godinu više za </w:t>
      </w:r>
      <w:r w:rsidR="00594F8B" w:rsidRPr="000F0137">
        <w:rPr>
          <w:color w:val="000000"/>
        </w:rPr>
        <w:t>485.517,44 eura ili 38,4</w:t>
      </w:r>
      <w:r w:rsidR="00B34058" w:rsidRPr="000F0137">
        <w:rPr>
          <w:color w:val="000000"/>
        </w:rPr>
        <w:t xml:space="preserve"> %.</w:t>
      </w:r>
    </w:p>
    <w:p w:rsidR="00A0266C" w:rsidRPr="000F0137" w:rsidRDefault="00A0266C" w:rsidP="00053678">
      <w:pPr>
        <w:jc w:val="both"/>
        <w:rPr>
          <w:b/>
          <w:bCs/>
          <w:color w:val="000000"/>
        </w:rPr>
      </w:pPr>
    </w:p>
    <w:p w:rsidR="00A509A3" w:rsidRPr="000F0137" w:rsidRDefault="00274520" w:rsidP="004F774B">
      <w:pPr>
        <w:jc w:val="both"/>
        <w:rPr>
          <w:b/>
          <w:bCs/>
          <w:color w:val="000000"/>
        </w:rPr>
      </w:pPr>
      <w:r w:rsidRPr="000F0137">
        <w:rPr>
          <w:b/>
          <w:color w:val="000000"/>
        </w:rPr>
        <w:t xml:space="preserve">Bilješka uz </w:t>
      </w:r>
      <w:r w:rsidR="00B34058" w:rsidRPr="000F0137">
        <w:rPr>
          <w:b/>
          <w:color w:val="000000"/>
        </w:rPr>
        <w:t>šifru 613</w:t>
      </w:r>
      <w:r w:rsidR="00756193" w:rsidRPr="000F0137">
        <w:rPr>
          <w:b/>
          <w:color w:val="000000"/>
        </w:rPr>
        <w:t>– P</w:t>
      </w:r>
      <w:r w:rsidR="00B026B3" w:rsidRPr="000F0137">
        <w:rPr>
          <w:b/>
          <w:color w:val="000000"/>
        </w:rPr>
        <w:t xml:space="preserve">orez </w:t>
      </w:r>
      <w:r w:rsidR="00985E6B" w:rsidRPr="000F0137">
        <w:rPr>
          <w:b/>
          <w:color w:val="000000"/>
        </w:rPr>
        <w:t xml:space="preserve">na imovinu </w:t>
      </w:r>
    </w:p>
    <w:p w:rsidR="00985E6B" w:rsidRPr="000F0137" w:rsidRDefault="00985E6B" w:rsidP="00053678">
      <w:pPr>
        <w:jc w:val="both"/>
        <w:rPr>
          <w:b/>
          <w:color w:val="000000"/>
        </w:rPr>
      </w:pPr>
    </w:p>
    <w:p w:rsidR="004F774B" w:rsidRPr="000F0137" w:rsidRDefault="0016524E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Prihodi od poreza na imovinu ostvareni su u iznosu od </w:t>
      </w:r>
      <w:r w:rsidR="008A754A" w:rsidRPr="000F0137">
        <w:rPr>
          <w:color w:val="000000"/>
        </w:rPr>
        <w:t>108.198,29</w:t>
      </w:r>
      <w:r w:rsidR="00447D20" w:rsidRPr="000F0137">
        <w:rPr>
          <w:color w:val="000000"/>
        </w:rPr>
        <w:t>eur</w:t>
      </w:r>
      <w:r w:rsidR="00594F8B" w:rsidRPr="000F0137">
        <w:rPr>
          <w:color w:val="000000"/>
        </w:rPr>
        <w:t>a</w:t>
      </w:r>
      <w:r w:rsidRPr="000F0137">
        <w:rPr>
          <w:color w:val="000000"/>
        </w:rPr>
        <w:t xml:space="preserve"> što je u odnosu na prethodnu godinu</w:t>
      </w:r>
      <w:r w:rsidR="003944F2" w:rsidRPr="000F0137">
        <w:rPr>
          <w:color w:val="000000"/>
        </w:rPr>
        <w:t xml:space="preserve"> više za </w:t>
      </w:r>
      <w:r w:rsidR="00594F8B" w:rsidRPr="000F0137">
        <w:rPr>
          <w:color w:val="000000"/>
        </w:rPr>
        <w:t>133,7</w:t>
      </w:r>
      <w:r w:rsidR="00447D20" w:rsidRPr="000F0137">
        <w:rPr>
          <w:color w:val="000000"/>
        </w:rPr>
        <w:t>%</w:t>
      </w:r>
      <w:r w:rsidRPr="000F0137">
        <w:rPr>
          <w:color w:val="000000"/>
        </w:rPr>
        <w:t>. U prihode od poreza na imovinu ubrajamo prihode od poreza</w:t>
      </w:r>
      <w:r w:rsidR="0026231D" w:rsidRPr="000F0137">
        <w:rPr>
          <w:color w:val="000000"/>
        </w:rPr>
        <w:t xml:space="preserve"> na kuće za o</w:t>
      </w:r>
      <w:r w:rsidR="00594F8B" w:rsidRPr="000F0137">
        <w:rPr>
          <w:color w:val="000000"/>
        </w:rPr>
        <w:t xml:space="preserve">dmor ostvarenog u iznosu 1.191,80 </w:t>
      </w:r>
      <w:r w:rsidR="0026231D" w:rsidRPr="000F0137">
        <w:rPr>
          <w:color w:val="000000"/>
        </w:rPr>
        <w:t>eur, porez</w:t>
      </w:r>
      <w:r w:rsidRPr="000F0137">
        <w:rPr>
          <w:color w:val="000000"/>
        </w:rPr>
        <w:t xml:space="preserve"> na promet nekretnina koji je ostvaren </w:t>
      </w:r>
      <w:r w:rsidR="003944F2" w:rsidRPr="000F0137">
        <w:rPr>
          <w:color w:val="000000"/>
        </w:rPr>
        <w:t xml:space="preserve">u iznosu od </w:t>
      </w:r>
      <w:r w:rsidR="00594F8B" w:rsidRPr="000F0137">
        <w:rPr>
          <w:color w:val="000000"/>
        </w:rPr>
        <w:t>107.006,49</w:t>
      </w:r>
      <w:r w:rsidR="008A754A" w:rsidRPr="000F0137">
        <w:rPr>
          <w:color w:val="000000"/>
        </w:rPr>
        <w:t xml:space="preserve"> eur. </w:t>
      </w:r>
    </w:p>
    <w:p w:rsidR="004F774B" w:rsidRPr="000F0137" w:rsidRDefault="004F774B" w:rsidP="00053678">
      <w:pPr>
        <w:jc w:val="both"/>
        <w:rPr>
          <w:color w:val="000000"/>
        </w:rPr>
      </w:pPr>
    </w:p>
    <w:p w:rsidR="00A0266C" w:rsidRPr="000F0137" w:rsidRDefault="00A0266C" w:rsidP="00053678">
      <w:pPr>
        <w:jc w:val="both"/>
        <w:rPr>
          <w:color w:val="000000"/>
        </w:rPr>
      </w:pPr>
    </w:p>
    <w:p w:rsidR="00274520" w:rsidRPr="000F0137" w:rsidRDefault="00A509A3" w:rsidP="004F774B">
      <w:pPr>
        <w:jc w:val="both"/>
        <w:rPr>
          <w:color w:val="000000"/>
        </w:rPr>
      </w:pPr>
      <w:r w:rsidRPr="000F0137">
        <w:rPr>
          <w:b/>
          <w:color w:val="000000"/>
        </w:rPr>
        <w:t xml:space="preserve">Bilješka uz </w:t>
      </w:r>
      <w:r w:rsidR="00ED622C" w:rsidRPr="000F0137">
        <w:rPr>
          <w:b/>
          <w:color w:val="000000"/>
        </w:rPr>
        <w:t>šifru 614</w:t>
      </w:r>
      <w:r w:rsidR="00EC0433" w:rsidRPr="000F0137">
        <w:rPr>
          <w:b/>
          <w:color w:val="000000"/>
        </w:rPr>
        <w:t xml:space="preserve"> – </w:t>
      </w:r>
      <w:r w:rsidR="009A6249" w:rsidRPr="000F0137">
        <w:rPr>
          <w:b/>
          <w:color w:val="000000"/>
        </w:rPr>
        <w:t>P</w:t>
      </w:r>
      <w:r w:rsidRPr="000F0137">
        <w:rPr>
          <w:b/>
          <w:color w:val="000000"/>
        </w:rPr>
        <w:t xml:space="preserve">orez na </w:t>
      </w:r>
      <w:r w:rsidR="0016524E" w:rsidRPr="000F0137">
        <w:rPr>
          <w:b/>
          <w:color w:val="000000"/>
        </w:rPr>
        <w:t xml:space="preserve">robu i usluge </w:t>
      </w:r>
    </w:p>
    <w:p w:rsidR="0016524E" w:rsidRPr="000F0137" w:rsidRDefault="0016524E" w:rsidP="00053678">
      <w:pPr>
        <w:jc w:val="both"/>
        <w:rPr>
          <w:color w:val="000000"/>
        </w:rPr>
      </w:pPr>
    </w:p>
    <w:p w:rsidR="004F774B" w:rsidRPr="000F0137" w:rsidRDefault="0016524E" w:rsidP="004F774B">
      <w:pPr>
        <w:jc w:val="both"/>
        <w:rPr>
          <w:b/>
          <w:color w:val="000000"/>
        </w:rPr>
      </w:pPr>
      <w:r w:rsidRPr="000F0137">
        <w:rPr>
          <w:color w:val="000000"/>
        </w:rPr>
        <w:t xml:space="preserve">Prihodi od poreza na robu i usluge </w:t>
      </w:r>
      <w:r w:rsidR="00053678" w:rsidRPr="000F0137">
        <w:rPr>
          <w:color w:val="000000"/>
        </w:rPr>
        <w:t>ostvareni su</w:t>
      </w:r>
      <w:r w:rsidRPr="000F0137">
        <w:rPr>
          <w:color w:val="000000"/>
        </w:rPr>
        <w:t xml:space="preserve"> u iznosu od </w:t>
      </w:r>
      <w:r w:rsidR="008A754A" w:rsidRPr="000F0137">
        <w:rPr>
          <w:color w:val="000000"/>
        </w:rPr>
        <w:t>14.709,71</w:t>
      </w:r>
      <w:r w:rsidR="0026231D" w:rsidRPr="000F0137">
        <w:rPr>
          <w:color w:val="000000"/>
        </w:rPr>
        <w:t xml:space="preserve"> eur</w:t>
      </w:r>
      <w:r w:rsidR="008A754A" w:rsidRPr="000F0137">
        <w:rPr>
          <w:color w:val="000000"/>
        </w:rPr>
        <w:t>a</w:t>
      </w:r>
      <w:r w:rsidR="00053678" w:rsidRPr="000F0137">
        <w:rPr>
          <w:color w:val="000000"/>
        </w:rPr>
        <w:t xml:space="preserve">, </w:t>
      </w:r>
      <w:r w:rsidRPr="000F0137">
        <w:rPr>
          <w:color w:val="000000"/>
        </w:rPr>
        <w:t xml:space="preserve">što je u odnosu na </w:t>
      </w:r>
      <w:r w:rsidR="0026231D" w:rsidRPr="000F0137">
        <w:rPr>
          <w:color w:val="000000"/>
        </w:rPr>
        <w:t xml:space="preserve">izvještajno razdoblje za </w:t>
      </w:r>
      <w:r w:rsidR="008A754A" w:rsidRPr="000F0137">
        <w:rPr>
          <w:color w:val="000000"/>
        </w:rPr>
        <w:t>prethodnu godinu manje  za 31,9%</w:t>
      </w:r>
      <w:r w:rsidRPr="000F0137">
        <w:rPr>
          <w:color w:val="000000"/>
        </w:rPr>
        <w:t xml:space="preserve">. </w:t>
      </w:r>
    </w:p>
    <w:p w:rsidR="004F774B" w:rsidRPr="000F0137" w:rsidRDefault="004F774B" w:rsidP="004F774B">
      <w:pPr>
        <w:jc w:val="both"/>
        <w:rPr>
          <w:b/>
          <w:color w:val="000000"/>
        </w:rPr>
      </w:pPr>
    </w:p>
    <w:p w:rsidR="00053678" w:rsidRPr="000F0137" w:rsidRDefault="00053678" w:rsidP="00053678">
      <w:pPr>
        <w:jc w:val="both"/>
        <w:rPr>
          <w:color w:val="000000"/>
        </w:rPr>
      </w:pPr>
    </w:p>
    <w:p w:rsidR="00FB1F25" w:rsidRPr="000F0137" w:rsidRDefault="00FB1F25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ED622C" w:rsidRPr="000F0137">
        <w:rPr>
          <w:b/>
          <w:color w:val="000000"/>
        </w:rPr>
        <w:t>šifru 633</w:t>
      </w:r>
      <w:r w:rsidR="00CC2EB7" w:rsidRPr="000F0137">
        <w:rPr>
          <w:b/>
          <w:color w:val="000000"/>
        </w:rPr>
        <w:t xml:space="preserve"> – </w:t>
      </w:r>
      <w:r w:rsidR="00ED622C" w:rsidRPr="000F0137">
        <w:rPr>
          <w:b/>
          <w:color w:val="000000"/>
        </w:rPr>
        <w:t>Pomoći proračunu iz drugih proračuna i izvanproračunskim korisnicima</w:t>
      </w:r>
    </w:p>
    <w:p w:rsidR="00FB1F25" w:rsidRPr="000F0137" w:rsidRDefault="00FB1F25" w:rsidP="00053678">
      <w:pPr>
        <w:jc w:val="both"/>
        <w:rPr>
          <w:b/>
          <w:color w:val="000000"/>
        </w:rPr>
      </w:pPr>
    </w:p>
    <w:p w:rsidR="008E22F1" w:rsidRPr="000F0137" w:rsidRDefault="00ED622C" w:rsidP="00053678">
      <w:pPr>
        <w:jc w:val="both"/>
        <w:rPr>
          <w:color w:val="000000"/>
        </w:rPr>
      </w:pPr>
      <w:r w:rsidRPr="000F0137">
        <w:rPr>
          <w:color w:val="000000"/>
        </w:rPr>
        <w:t>Pomoći proračunu iz drugih proračuna i izvanproračunskim korisnicima  ostvarene su kroz tekuće i kapitalne pomoći</w:t>
      </w:r>
      <w:r w:rsidR="008A754A" w:rsidRPr="000F0137">
        <w:rPr>
          <w:color w:val="000000"/>
        </w:rPr>
        <w:t xml:space="preserve"> u ukupnom iznosu od 237.978,92 </w:t>
      </w:r>
      <w:r w:rsidR="00DF057A" w:rsidRPr="000F0137">
        <w:rPr>
          <w:color w:val="000000"/>
        </w:rPr>
        <w:t xml:space="preserve">eura što je povećanje u odnosu na prethodnu godinu 21,3%. </w:t>
      </w:r>
    </w:p>
    <w:p w:rsidR="00DF057A" w:rsidRPr="000F0137" w:rsidRDefault="00DF057A" w:rsidP="00053678">
      <w:pPr>
        <w:jc w:val="both"/>
        <w:rPr>
          <w:color w:val="000000"/>
        </w:rPr>
      </w:pPr>
    </w:p>
    <w:p w:rsidR="00DF057A" w:rsidRPr="000F0137" w:rsidRDefault="008E22F1" w:rsidP="00053678">
      <w:pPr>
        <w:jc w:val="both"/>
        <w:rPr>
          <w:color w:val="000000"/>
        </w:rPr>
      </w:pPr>
      <w:r w:rsidRPr="000F0137">
        <w:rPr>
          <w:color w:val="000000"/>
        </w:rPr>
        <w:t>Teku</w:t>
      </w:r>
      <w:r w:rsidR="00DF057A" w:rsidRPr="000F0137">
        <w:rPr>
          <w:color w:val="000000"/>
        </w:rPr>
        <w:t>će pomoći u iznosu od 236.978,92</w:t>
      </w:r>
      <w:r w:rsidRPr="000F0137">
        <w:rPr>
          <w:color w:val="000000"/>
        </w:rPr>
        <w:t xml:space="preserve"> eura odnose se na sredstva iz državnog proračuna za fiskalno izravnanje JPLRS, </w:t>
      </w:r>
      <w:r w:rsidR="001D355F" w:rsidRPr="000F0137">
        <w:rPr>
          <w:color w:val="000000"/>
        </w:rPr>
        <w:t>te ugovorne obveze iz državnog proračuna za IX Izmjene Prostornog plana Grada Gospića.</w:t>
      </w:r>
    </w:p>
    <w:p w:rsidR="00053678" w:rsidRPr="000F0137" w:rsidRDefault="00FB1F25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Kapitalne pomoći proračunu iz drugih proračuna ostvarene su u iznosu od </w:t>
      </w:r>
      <w:r w:rsidR="00BC40EF" w:rsidRPr="000F0137">
        <w:rPr>
          <w:color w:val="000000"/>
        </w:rPr>
        <w:t>1</w:t>
      </w:r>
      <w:r w:rsidR="001D355F" w:rsidRPr="000F0137">
        <w:rPr>
          <w:color w:val="000000"/>
        </w:rPr>
        <w:t>.000,00</w:t>
      </w:r>
      <w:r w:rsidR="008E22F1" w:rsidRPr="000F0137">
        <w:rPr>
          <w:color w:val="000000"/>
        </w:rPr>
        <w:t xml:space="preserve"> eura</w:t>
      </w:r>
      <w:r w:rsidRPr="000F0137">
        <w:rPr>
          <w:color w:val="000000"/>
        </w:rPr>
        <w:t xml:space="preserve"> što </w:t>
      </w:r>
      <w:r w:rsidR="008E22F1" w:rsidRPr="000F0137">
        <w:rPr>
          <w:color w:val="000000"/>
        </w:rPr>
        <w:t xml:space="preserve">se odnosi na sredstva </w:t>
      </w:r>
      <w:r w:rsidR="001D355F" w:rsidRPr="000F0137">
        <w:rPr>
          <w:color w:val="000000"/>
        </w:rPr>
        <w:t>za sanaciju odlagališta Rakitovac.</w:t>
      </w:r>
    </w:p>
    <w:p w:rsidR="008E22F1" w:rsidRPr="000F0137" w:rsidRDefault="008E22F1" w:rsidP="00053678">
      <w:pPr>
        <w:jc w:val="both"/>
        <w:rPr>
          <w:color w:val="000000"/>
        </w:rPr>
      </w:pPr>
    </w:p>
    <w:p w:rsidR="00CC2EB7" w:rsidRPr="000F0137" w:rsidRDefault="00CC2EB7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8E22F1" w:rsidRPr="000F0137">
        <w:rPr>
          <w:b/>
          <w:color w:val="000000"/>
        </w:rPr>
        <w:t>šifru 634</w:t>
      </w:r>
      <w:r w:rsidRPr="000F0137">
        <w:rPr>
          <w:b/>
          <w:color w:val="000000"/>
        </w:rPr>
        <w:t xml:space="preserve"> –</w:t>
      </w:r>
      <w:r w:rsidR="008E22F1" w:rsidRPr="000F0137">
        <w:rPr>
          <w:b/>
          <w:color w:val="000000"/>
        </w:rPr>
        <w:t>P</w:t>
      </w:r>
      <w:r w:rsidRPr="000F0137">
        <w:rPr>
          <w:b/>
          <w:color w:val="000000"/>
        </w:rPr>
        <w:t xml:space="preserve">omoći od izvanproračunskih korisnika </w:t>
      </w:r>
    </w:p>
    <w:p w:rsidR="00373A02" w:rsidRPr="000F0137" w:rsidRDefault="00373A02" w:rsidP="00053678">
      <w:pPr>
        <w:jc w:val="both"/>
        <w:rPr>
          <w:b/>
          <w:color w:val="000000"/>
        </w:rPr>
      </w:pPr>
    </w:p>
    <w:p w:rsidR="00A0266C" w:rsidRPr="000F0137" w:rsidRDefault="00373A02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Prihodi tekućih pomoći od izvanproračunskih korisnika ostvareni su u iznosu od </w:t>
      </w:r>
      <w:r w:rsidR="00A0266C" w:rsidRPr="000F0137">
        <w:rPr>
          <w:color w:val="000000"/>
        </w:rPr>
        <w:t>166.858,02</w:t>
      </w:r>
      <w:r w:rsidR="001D355F" w:rsidRPr="000F0137">
        <w:rPr>
          <w:color w:val="000000"/>
        </w:rPr>
        <w:t xml:space="preserve"> eura</w:t>
      </w:r>
      <w:r w:rsidRPr="000F0137">
        <w:rPr>
          <w:color w:val="000000"/>
        </w:rPr>
        <w:t xml:space="preserve"> što </w:t>
      </w:r>
      <w:r w:rsidR="00A0266C" w:rsidRPr="000F0137">
        <w:rPr>
          <w:color w:val="000000"/>
        </w:rPr>
        <w:t>je u odnosu na prethodnu godinu veće  za  114,5</w:t>
      </w:r>
      <w:r w:rsidR="008E22F1" w:rsidRPr="000F0137">
        <w:rPr>
          <w:color w:val="000000"/>
        </w:rPr>
        <w:t>%</w:t>
      </w:r>
      <w:r w:rsidRPr="000F0137">
        <w:rPr>
          <w:color w:val="000000"/>
        </w:rPr>
        <w:t xml:space="preserve">. Sredstva su uplaćena </w:t>
      </w:r>
      <w:r w:rsidR="00A0266C" w:rsidRPr="000F0137">
        <w:rPr>
          <w:color w:val="000000"/>
        </w:rPr>
        <w:t>za projekt SECAP, prijenos sredstava ŽUC-a, te sufinanciranje zimske službe u iznosu od 73.675,78 eura.</w:t>
      </w:r>
    </w:p>
    <w:p w:rsidR="00A0266C" w:rsidRPr="000F0137" w:rsidRDefault="00A0266C" w:rsidP="00053678">
      <w:pPr>
        <w:jc w:val="both"/>
        <w:rPr>
          <w:color w:val="000000"/>
        </w:rPr>
      </w:pPr>
    </w:p>
    <w:p w:rsidR="00616359" w:rsidRPr="000F0137" w:rsidRDefault="0061734F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8E22F1" w:rsidRPr="000F0137">
        <w:rPr>
          <w:b/>
          <w:color w:val="000000"/>
        </w:rPr>
        <w:t>šifru 635</w:t>
      </w:r>
      <w:r w:rsidRPr="000F0137">
        <w:rPr>
          <w:b/>
          <w:color w:val="000000"/>
        </w:rPr>
        <w:t xml:space="preserve"> – </w:t>
      </w:r>
      <w:r w:rsidR="008E22F1" w:rsidRPr="000F0137">
        <w:rPr>
          <w:b/>
          <w:color w:val="000000"/>
        </w:rPr>
        <w:t>Pomoći izravnanja za decentralizirane funkcije</w:t>
      </w:r>
    </w:p>
    <w:p w:rsidR="0061734F" w:rsidRPr="000F0137" w:rsidRDefault="0061734F" w:rsidP="00053678">
      <w:pPr>
        <w:jc w:val="both"/>
        <w:rPr>
          <w:color w:val="000000"/>
        </w:rPr>
      </w:pPr>
    </w:p>
    <w:p w:rsidR="00053678" w:rsidRPr="000F0137" w:rsidRDefault="0061734F" w:rsidP="00053678">
      <w:pPr>
        <w:jc w:val="both"/>
        <w:rPr>
          <w:color w:val="000000"/>
        </w:rPr>
      </w:pPr>
      <w:r w:rsidRPr="000F0137">
        <w:rPr>
          <w:color w:val="000000"/>
        </w:rPr>
        <w:t>Prihodi</w:t>
      </w:r>
      <w:r w:rsidR="008E22F1" w:rsidRPr="000F0137">
        <w:rPr>
          <w:color w:val="000000"/>
        </w:rPr>
        <w:t>od pomoći izravnanja za decentralizirane funkcijesredstva su državnog proračuna ostvarena za financiranje rashoda decentraliziranih funkcija školstva i vatrogastva</w:t>
      </w:r>
      <w:r w:rsidR="00A0266C" w:rsidRPr="000F0137">
        <w:rPr>
          <w:color w:val="000000"/>
        </w:rPr>
        <w:t xml:space="preserve">, te fiskalne održivosti dječjih vrtića </w:t>
      </w:r>
      <w:r w:rsidR="008E22F1" w:rsidRPr="000F0137">
        <w:rPr>
          <w:color w:val="000000"/>
        </w:rPr>
        <w:t xml:space="preserve"> u iznosu od </w:t>
      </w:r>
      <w:r w:rsidR="00A0266C" w:rsidRPr="000F0137">
        <w:rPr>
          <w:color w:val="000000"/>
        </w:rPr>
        <w:t>351.328,12</w:t>
      </w:r>
      <w:r w:rsidR="008E22F1" w:rsidRPr="000F0137">
        <w:rPr>
          <w:color w:val="000000"/>
        </w:rPr>
        <w:t xml:space="preserve"> eura</w:t>
      </w:r>
      <w:r w:rsidR="00A0266C" w:rsidRPr="000F0137">
        <w:rPr>
          <w:color w:val="000000"/>
        </w:rPr>
        <w:t>.</w:t>
      </w:r>
    </w:p>
    <w:p w:rsidR="00A233BA" w:rsidRPr="000F0137" w:rsidRDefault="00A233BA" w:rsidP="00053678">
      <w:pPr>
        <w:jc w:val="both"/>
        <w:rPr>
          <w:color w:val="000000"/>
        </w:rPr>
      </w:pPr>
    </w:p>
    <w:p w:rsidR="0061734F" w:rsidRPr="000F0137" w:rsidRDefault="0061734F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C458DB" w:rsidRPr="000F0137">
        <w:rPr>
          <w:b/>
          <w:color w:val="000000"/>
        </w:rPr>
        <w:t>šifru 638</w:t>
      </w:r>
      <w:r w:rsidRPr="000F0137">
        <w:rPr>
          <w:b/>
          <w:color w:val="000000"/>
        </w:rPr>
        <w:t xml:space="preserve"> – </w:t>
      </w:r>
      <w:r w:rsidR="00DC3E41" w:rsidRPr="000F0137">
        <w:rPr>
          <w:b/>
          <w:color w:val="000000"/>
        </w:rPr>
        <w:t>Pomoći temeljem prijenosa EU sredstava</w:t>
      </w:r>
    </w:p>
    <w:p w:rsidR="000632E7" w:rsidRPr="000F0137" w:rsidRDefault="000632E7" w:rsidP="00053678">
      <w:pPr>
        <w:jc w:val="both"/>
        <w:rPr>
          <w:b/>
          <w:color w:val="000000"/>
        </w:rPr>
      </w:pPr>
    </w:p>
    <w:p w:rsidR="00053678" w:rsidRPr="000F0137" w:rsidRDefault="009B3A3A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Pomoći temeljem prijenosa EU sredstava ostvarene su u iznosu od </w:t>
      </w:r>
      <w:r w:rsidR="00C458DB" w:rsidRPr="000F0137">
        <w:rPr>
          <w:color w:val="000000"/>
        </w:rPr>
        <w:t>3.</w:t>
      </w:r>
      <w:r w:rsidR="00A0266C" w:rsidRPr="000F0137">
        <w:rPr>
          <w:color w:val="000000"/>
        </w:rPr>
        <w:t>207.184,54</w:t>
      </w:r>
      <w:r w:rsidR="00C458DB" w:rsidRPr="000F0137">
        <w:rPr>
          <w:color w:val="000000"/>
        </w:rPr>
        <w:t xml:space="preserve"> eura, što je u odnosu na </w:t>
      </w:r>
      <w:r w:rsidR="000B197C" w:rsidRPr="000F0137">
        <w:rPr>
          <w:color w:val="000000"/>
        </w:rPr>
        <w:t>p</w:t>
      </w:r>
      <w:r w:rsidR="00C458DB" w:rsidRPr="000F0137">
        <w:rPr>
          <w:color w:val="000000"/>
        </w:rPr>
        <w:t xml:space="preserve">rethodnu godinu više za </w:t>
      </w:r>
      <w:r w:rsidR="00A0266C" w:rsidRPr="000F0137">
        <w:rPr>
          <w:color w:val="000000"/>
        </w:rPr>
        <w:t>284,1</w:t>
      </w:r>
      <w:r w:rsidR="00C458DB" w:rsidRPr="000F0137">
        <w:rPr>
          <w:color w:val="000000"/>
        </w:rPr>
        <w:t xml:space="preserve"> %, a razlog tomu je prijenos EU sredstava za infrastrukturni višemilijunski projekt„Razvoja infrastrukture širokopojasnog pristupa za područje grada Gospića, grada Otočca i općine Plitvička jezera</w:t>
      </w:r>
      <w:r w:rsidR="00A0266C" w:rsidRPr="000F0137">
        <w:rPr>
          <w:color w:val="000000"/>
        </w:rPr>
        <w:t>“, te tekući projekt Korak prema jednakosti</w:t>
      </w:r>
      <w:r w:rsidR="00C458DB" w:rsidRPr="000F0137">
        <w:rPr>
          <w:color w:val="000000"/>
        </w:rPr>
        <w:t xml:space="preserve">. </w:t>
      </w:r>
    </w:p>
    <w:p w:rsidR="00D83F18" w:rsidRPr="000F0137" w:rsidRDefault="00D83F18" w:rsidP="00053678">
      <w:pPr>
        <w:jc w:val="both"/>
        <w:rPr>
          <w:color w:val="000000"/>
        </w:rPr>
      </w:pPr>
    </w:p>
    <w:p w:rsidR="00447C98" w:rsidRPr="000F0137" w:rsidRDefault="00447C98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D83F18" w:rsidRPr="000F0137">
        <w:rPr>
          <w:b/>
          <w:color w:val="000000"/>
        </w:rPr>
        <w:t>šifru 641</w:t>
      </w:r>
      <w:r w:rsidRPr="000F0137">
        <w:rPr>
          <w:b/>
          <w:color w:val="000000"/>
        </w:rPr>
        <w:t xml:space="preserve"> – Prihodi od </w:t>
      </w:r>
      <w:r w:rsidR="00D83F18" w:rsidRPr="000F0137">
        <w:rPr>
          <w:b/>
          <w:color w:val="000000"/>
        </w:rPr>
        <w:t xml:space="preserve">financijske imovine </w:t>
      </w:r>
    </w:p>
    <w:p w:rsidR="00994341" w:rsidRPr="000F0137" w:rsidRDefault="00994341" w:rsidP="00053678">
      <w:pPr>
        <w:jc w:val="both"/>
        <w:rPr>
          <w:b/>
          <w:color w:val="000000"/>
        </w:rPr>
      </w:pPr>
    </w:p>
    <w:p w:rsidR="00053678" w:rsidRPr="000F0137" w:rsidRDefault="00994341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Prihodi od </w:t>
      </w:r>
      <w:r w:rsidR="00D83F18" w:rsidRPr="000F0137">
        <w:rPr>
          <w:color w:val="000000"/>
        </w:rPr>
        <w:t>financijske</w:t>
      </w:r>
      <w:r w:rsidRPr="000F0137">
        <w:rPr>
          <w:color w:val="000000"/>
        </w:rPr>
        <w:t xml:space="preserve"> imovine ostvareni su u iznosu od </w:t>
      </w:r>
      <w:r w:rsidR="00A0266C" w:rsidRPr="000F0137">
        <w:rPr>
          <w:color w:val="000000"/>
        </w:rPr>
        <w:t xml:space="preserve">806,63 </w:t>
      </w:r>
      <w:r w:rsidR="00D83F18" w:rsidRPr="000F0137">
        <w:rPr>
          <w:color w:val="000000"/>
        </w:rPr>
        <w:t xml:space="preserve">eura a odnose se na zatezne kamate iz obveznih odnosa. </w:t>
      </w:r>
    </w:p>
    <w:p w:rsidR="00D83F18" w:rsidRPr="000F0137" w:rsidRDefault="00D83F18" w:rsidP="00053678">
      <w:pPr>
        <w:jc w:val="both"/>
        <w:rPr>
          <w:color w:val="000000"/>
        </w:rPr>
      </w:pPr>
    </w:p>
    <w:p w:rsidR="00E826FA" w:rsidRPr="000F0137" w:rsidRDefault="00E826FA" w:rsidP="00053678">
      <w:pPr>
        <w:jc w:val="both"/>
        <w:rPr>
          <w:b/>
          <w:color w:val="000000"/>
        </w:rPr>
      </w:pPr>
    </w:p>
    <w:p w:rsidR="00275C37" w:rsidRPr="000F0137" w:rsidRDefault="00275C37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D83F18" w:rsidRPr="000F0137">
        <w:rPr>
          <w:b/>
          <w:color w:val="000000"/>
        </w:rPr>
        <w:t>šifru 642</w:t>
      </w:r>
      <w:r w:rsidR="00840C63" w:rsidRPr="000F0137">
        <w:rPr>
          <w:b/>
          <w:color w:val="000000"/>
        </w:rPr>
        <w:t xml:space="preserve"> – </w:t>
      </w:r>
      <w:r w:rsidR="00D83F18" w:rsidRPr="000F0137">
        <w:rPr>
          <w:b/>
          <w:color w:val="000000"/>
        </w:rPr>
        <w:t>Prihodi od nefinancijske imovine</w:t>
      </w:r>
    </w:p>
    <w:p w:rsidR="00275C37" w:rsidRPr="000F0137" w:rsidRDefault="00275C37" w:rsidP="00053678">
      <w:pPr>
        <w:jc w:val="both"/>
        <w:rPr>
          <w:b/>
          <w:color w:val="000000"/>
        </w:rPr>
      </w:pPr>
    </w:p>
    <w:p w:rsidR="00053678" w:rsidRPr="000F0137" w:rsidRDefault="00275C37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Naknada za korištenje nefinancijske imovine ostvarena je u iznosu od </w:t>
      </w:r>
      <w:r w:rsidR="00A0266C" w:rsidRPr="000F0137">
        <w:rPr>
          <w:color w:val="000000"/>
        </w:rPr>
        <w:t>205.531,31</w:t>
      </w:r>
      <w:r w:rsidR="00D83F18" w:rsidRPr="000F0137">
        <w:rPr>
          <w:color w:val="000000"/>
        </w:rPr>
        <w:t xml:space="preserve"> eura </w:t>
      </w:r>
      <w:r w:rsidRPr="000F0137">
        <w:rPr>
          <w:color w:val="000000"/>
        </w:rPr>
        <w:t xml:space="preserve">što je u odnosu na prethodnu godinu više za </w:t>
      </w:r>
      <w:r w:rsidR="00A0266C" w:rsidRPr="000F0137">
        <w:rPr>
          <w:color w:val="000000"/>
        </w:rPr>
        <w:t>5,6%</w:t>
      </w:r>
      <w:r w:rsidR="004F774B" w:rsidRPr="000F0137">
        <w:rPr>
          <w:color w:val="000000"/>
        </w:rPr>
        <w:t>. Sredstva se odnose na uplatu</w:t>
      </w:r>
      <w:r w:rsidRPr="000F0137">
        <w:rPr>
          <w:color w:val="000000"/>
        </w:rPr>
        <w:t xml:space="preserve"> za</w:t>
      </w:r>
      <w:r w:rsidR="004F774B" w:rsidRPr="000F0137">
        <w:rPr>
          <w:color w:val="000000"/>
        </w:rPr>
        <w:t xml:space="preserve"> zakup poljoprivrednog zemljišta, prihode od iznajmljivanja stambenih objekata i zakupa poslovnih prostora, naknadu za korištenje i eksploataciju mineralnih sirovina, naknadu za korištenje prostora elektrana, prihode od spomeničke rente, prihoda od korištenja javnih površina te prihode po posebnim ugovorima sa Hrvatskim vodama.</w:t>
      </w:r>
    </w:p>
    <w:p w:rsidR="00E826FA" w:rsidRPr="000F0137" w:rsidRDefault="00E826FA" w:rsidP="00E826FA">
      <w:pPr>
        <w:jc w:val="both"/>
        <w:rPr>
          <w:b/>
          <w:color w:val="000000"/>
        </w:rPr>
      </w:pPr>
    </w:p>
    <w:p w:rsidR="00A0266C" w:rsidRPr="000F0137" w:rsidRDefault="00A0266C" w:rsidP="00E826FA">
      <w:pPr>
        <w:jc w:val="both"/>
        <w:rPr>
          <w:b/>
          <w:color w:val="000000"/>
        </w:rPr>
      </w:pPr>
    </w:p>
    <w:p w:rsidR="00E826FA" w:rsidRPr="000F0137" w:rsidRDefault="00E826FA" w:rsidP="00053678">
      <w:pPr>
        <w:jc w:val="both"/>
        <w:rPr>
          <w:color w:val="000000"/>
        </w:rPr>
      </w:pPr>
    </w:p>
    <w:p w:rsidR="00FE6308" w:rsidRPr="000F0137" w:rsidRDefault="00275C37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4F774B" w:rsidRPr="000F0137">
        <w:rPr>
          <w:b/>
          <w:color w:val="000000"/>
        </w:rPr>
        <w:t>šifru 651</w:t>
      </w:r>
      <w:r w:rsidR="00FE6308" w:rsidRPr="000F0137">
        <w:rPr>
          <w:b/>
          <w:color w:val="000000"/>
        </w:rPr>
        <w:t xml:space="preserve"> – </w:t>
      </w:r>
      <w:r w:rsidR="004F774B" w:rsidRPr="000F0137">
        <w:rPr>
          <w:b/>
          <w:color w:val="000000"/>
        </w:rPr>
        <w:t>Upravne i administrativne pristojbe</w:t>
      </w:r>
    </w:p>
    <w:p w:rsidR="00275C37" w:rsidRPr="000F0137" w:rsidRDefault="00275C37" w:rsidP="00053678">
      <w:pPr>
        <w:jc w:val="both"/>
        <w:rPr>
          <w:b/>
          <w:color w:val="000000"/>
        </w:rPr>
      </w:pPr>
    </w:p>
    <w:p w:rsidR="004F774B" w:rsidRPr="000F0137" w:rsidRDefault="004F774B" w:rsidP="00053678">
      <w:pPr>
        <w:jc w:val="both"/>
        <w:rPr>
          <w:color w:val="000000"/>
        </w:rPr>
      </w:pPr>
      <w:r w:rsidRPr="000F0137">
        <w:rPr>
          <w:color w:val="000000"/>
        </w:rPr>
        <w:t>P</w:t>
      </w:r>
      <w:r w:rsidR="001A0D11" w:rsidRPr="000F0137">
        <w:rPr>
          <w:color w:val="000000"/>
        </w:rPr>
        <w:t xml:space="preserve">rihodi </w:t>
      </w:r>
      <w:r w:rsidRPr="000F0137">
        <w:rPr>
          <w:color w:val="000000"/>
        </w:rPr>
        <w:t xml:space="preserve">za upravne i administrativne pristojbe </w:t>
      </w:r>
      <w:r w:rsidR="001A0D11" w:rsidRPr="000F0137">
        <w:rPr>
          <w:color w:val="000000"/>
        </w:rPr>
        <w:t xml:space="preserve">ostvareni su u iznosu od </w:t>
      </w:r>
      <w:r w:rsidR="00A0266C" w:rsidRPr="000F0137">
        <w:rPr>
          <w:color w:val="000000"/>
        </w:rPr>
        <w:t>12.776,55</w:t>
      </w:r>
      <w:r w:rsidRPr="000F0137">
        <w:rPr>
          <w:color w:val="000000"/>
        </w:rPr>
        <w:t xml:space="preserve"> eura</w:t>
      </w:r>
      <w:r w:rsidR="001A0D11" w:rsidRPr="000F0137">
        <w:rPr>
          <w:color w:val="000000"/>
        </w:rPr>
        <w:t xml:space="preserve"> što je u odnosu na prethodnu godinu </w:t>
      </w:r>
      <w:r w:rsidR="00A0266C" w:rsidRPr="000F0137">
        <w:rPr>
          <w:color w:val="000000"/>
        </w:rPr>
        <w:t>veće</w:t>
      </w:r>
      <w:r w:rsidR="001A0D11" w:rsidRPr="000F0137">
        <w:rPr>
          <w:color w:val="000000"/>
        </w:rPr>
        <w:t xml:space="preserve"> za </w:t>
      </w:r>
      <w:r w:rsidR="00A0266C" w:rsidRPr="000F0137">
        <w:rPr>
          <w:color w:val="000000"/>
        </w:rPr>
        <w:t>14,6</w:t>
      </w:r>
      <w:r w:rsidRPr="000F0137">
        <w:rPr>
          <w:color w:val="000000"/>
        </w:rPr>
        <w:t>%, a odnose se na razne pristojbe i ostale prihode koji nisu nigdje razvrstani.</w:t>
      </w:r>
    </w:p>
    <w:p w:rsidR="004F774B" w:rsidRPr="000F0137" w:rsidRDefault="004F774B" w:rsidP="00053678">
      <w:pPr>
        <w:jc w:val="both"/>
        <w:rPr>
          <w:color w:val="000000"/>
        </w:rPr>
      </w:pPr>
    </w:p>
    <w:p w:rsidR="006A5DB6" w:rsidRPr="000F0137" w:rsidRDefault="006A5DB6" w:rsidP="006A5DB6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652 – Prihodi po posebnim propisima</w:t>
      </w:r>
    </w:p>
    <w:p w:rsidR="004F774B" w:rsidRPr="000F0137" w:rsidRDefault="004F774B" w:rsidP="00053678">
      <w:pPr>
        <w:jc w:val="both"/>
        <w:rPr>
          <w:color w:val="000000"/>
        </w:rPr>
      </w:pPr>
    </w:p>
    <w:p w:rsidR="004F774B" w:rsidRPr="000F0137" w:rsidRDefault="006A5DB6" w:rsidP="00053678">
      <w:pPr>
        <w:jc w:val="both"/>
        <w:rPr>
          <w:color w:val="000000"/>
        </w:rPr>
      </w:pPr>
      <w:r w:rsidRPr="000F0137">
        <w:rPr>
          <w:color w:val="000000"/>
        </w:rPr>
        <w:t>Prihodi po posebnim propisima ostvareni su u iznosu od  45.339,49 eura, a odnose se na prihode od vodnog doprinosa, doprinosa za šume te ostalih nespomenutih prihoda.</w:t>
      </w:r>
    </w:p>
    <w:p w:rsidR="006A5DB6" w:rsidRPr="000F0137" w:rsidRDefault="006A5DB6" w:rsidP="00053678">
      <w:pPr>
        <w:jc w:val="both"/>
        <w:rPr>
          <w:b/>
          <w:color w:val="000000"/>
        </w:rPr>
      </w:pPr>
    </w:p>
    <w:p w:rsidR="005B591D" w:rsidRPr="000F0137" w:rsidRDefault="007C70A9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6A5DB6" w:rsidRPr="000F0137">
        <w:rPr>
          <w:b/>
          <w:color w:val="000000"/>
        </w:rPr>
        <w:t>šifru 653</w:t>
      </w:r>
      <w:r w:rsidRPr="000F0137">
        <w:rPr>
          <w:b/>
          <w:color w:val="000000"/>
        </w:rPr>
        <w:t xml:space="preserve"> –  </w:t>
      </w:r>
      <w:r w:rsidR="00FA206F" w:rsidRPr="000F0137">
        <w:rPr>
          <w:b/>
          <w:color w:val="000000"/>
        </w:rPr>
        <w:t>Komunaln</w:t>
      </w:r>
      <w:r w:rsidR="00F83E6D" w:rsidRPr="000F0137">
        <w:rPr>
          <w:b/>
          <w:color w:val="000000"/>
        </w:rPr>
        <w:t xml:space="preserve">i doprinosi i naknade </w:t>
      </w:r>
    </w:p>
    <w:p w:rsidR="005A06E9" w:rsidRPr="000F0137" w:rsidRDefault="005A06E9" w:rsidP="00053678">
      <w:pPr>
        <w:jc w:val="both"/>
        <w:rPr>
          <w:b/>
          <w:color w:val="000000"/>
        </w:rPr>
      </w:pPr>
    </w:p>
    <w:p w:rsidR="00053678" w:rsidRPr="000F0137" w:rsidRDefault="005A06E9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Prihodi komunalnog doprinosa i naknade ostvareni su u iznosu od </w:t>
      </w:r>
      <w:r w:rsidR="00A0266C" w:rsidRPr="000F0137">
        <w:rPr>
          <w:color w:val="000000"/>
        </w:rPr>
        <w:t>306.578,68</w:t>
      </w:r>
      <w:r w:rsidR="006A5DB6" w:rsidRPr="000F0137">
        <w:rPr>
          <w:color w:val="000000"/>
        </w:rPr>
        <w:t xml:space="preserve"> eura</w:t>
      </w:r>
      <w:r w:rsidRPr="000F0137">
        <w:rPr>
          <w:color w:val="000000"/>
        </w:rPr>
        <w:t xml:space="preserve"> što je u odnosu na prethodnu godinu manje za </w:t>
      </w:r>
      <w:r w:rsidR="000B4682" w:rsidRPr="000F0137">
        <w:rPr>
          <w:color w:val="000000"/>
        </w:rPr>
        <w:t>11,6%</w:t>
      </w:r>
      <w:r w:rsidRPr="000F0137">
        <w:rPr>
          <w:color w:val="000000"/>
        </w:rPr>
        <w:t xml:space="preserve">. Prihodi komunalnog doprinosa ostvareni su u iznosu od </w:t>
      </w:r>
      <w:r w:rsidR="000B4682" w:rsidRPr="000F0137">
        <w:rPr>
          <w:color w:val="000000"/>
        </w:rPr>
        <w:t>5.740,42</w:t>
      </w:r>
      <w:r w:rsidR="006A5DB6" w:rsidRPr="000F0137">
        <w:rPr>
          <w:color w:val="000000"/>
        </w:rPr>
        <w:t xml:space="preserve"> eura</w:t>
      </w:r>
      <w:r w:rsidRPr="000F0137">
        <w:rPr>
          <w:color w:val="000000"/>
        </w:rPr>
        <w:t>, a u odnosu na prethodnu godinu prihodi su ma</w:t>
      </w:r>
      <w:r w:rsidR="000B4682" w:rsidRPr="000F0137">
        <w:rPr>
          <w:color w:val="000000"/>
        </w:rPr>
        <w:t>nji za 49,8 %</w:t>
      </w:r>
      <w:r w:rsidR="006A5DB6" w:rsidRPr="000F0137">
        <w:rPr>
          <w:color w:val="000000"/>
        </w:rPr>
        <w:t xml:space="preserve">, razlog smanjenju je taj što je prošle godine građen novi trgovački centar te je samim time rezultat povećan prihod od komunalnog doprinosa u odnosu prethodno i buduće razdoblje. </w:t>
      </w:r>
      <w:r w:rsidRPr="000F0137">
        <w:rPr>
          <w:color w:val="000000"/>
        </w:rPr>
        <w:t xml:space="preserve">Komunalna naknada uplaćena je u iznosu od </w:t>
      </w:r>
      <w:r w:rsidR="000B4682" w:rsidRPr="000F0137">
        <w:rPr>
          <w:color w:val="000000"/>
        </w:rPr>
        <w:t>300.838,26</w:t>
      </w:r>
      <w:r w:rsidR="006A5DB6" w:rsidRPr="000F0137">
        <w:rPr>
          <w:color w:val="000000"/>
        </w:rPr>
        <w:t xml:space="preserve"> e</w:t>
      </w:r>
      <w:r w:rsidR="000B4682" w:rsidRPr="000F0137">
        <w:rPr>
          <w:color w:val="000000"/>
        </w:rPr>
        <w:t>ura, što je za 10,20% manje</w:t>
      </w:r>
      <w:r w:rsidR="006A5DB6" w:rsidRPr="000F0137">
        <w:rPr>
          <w:color w:val="000000"/>
        </w:rPr>
        <w:t xml:space="preserve"> u odnosu na isto razdoblje prethodne godine. </w:t>
      </w:r>
    </w:p>
    <w:p w:rsidR="006A5DB6" w:rsidRPr="000F0137" w:rsidRDefault="006A5DB6" w:rsidP="00053678">
      <w:pPr>
        <w:jc w:val="both"/>
        <w:rPr>
          <w:color w:val="000000"/>
        </w:rPr>
      </w:pPr>
    </w:p>
    <w:p w:rsidR="006A5DB6" w:rsidRPr="000F0137" w:rsidRDefault="006A5DB6" w:rsidP="00053678">
      <w:pPr>
        <w:jc w:val="both"/>
        <w:rPr>
          <w:color w:val="000000"/>
        </w:rPr>
      </w:pPr>
    </w:p>
    <w:p w:rsidR="000B4682" w:rsidRPr="000F0137" w:rsidRDefault="000B4682" w:rsidP="000B4682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681 –  Kazne i upravne mjere ostvarene su u iznosu od 2.737,83 eura.</w:t>
      </w:r>
    </w:p>
    <w:p w:rsidR="000B4682" w:rsidRPr="000F0137" w:rsidRDefault="000B4682" w:rsidP="000B4682">
      <w:pPr>
        <w:jc w:val="both"/>
        <w:rPr>
          <w:b/>
          <w:color w:val="000000"/>
        </w:rPr>
      </w:pPr>
    </w:p>
    <w:p w:rsidR="00C11735" w:rsidRPr="000F0137" w:rsidRDefault="00C11735" w:rsidP="00053678">
      <w:pPr>
        <w:jc w:val="both"/>
        <w:rPr>
          <w:color w:val="000000"/>
        </w:rPr>
      </w:pPr>
    </w:p>
    <w:p w:rsidR="00C11735" w:rsidRPr="000F0137" w:rsidRDefault="00C11735" w:rsidP="00053678">
      <w:pPr>
        <w:jc w:val="both"/>
        <w:rPr>
          <w:color w:val="000000"/>
        </w:rPr>
      </w:pPr>
    </w:p>
    <w:p w:rsidR="00C11735" w:rsidRPr="000F0137" w:rsidRDefault="00C11735" w:rsidP="00053678">
      <w:pPr>
        <w:jc w:val="both"/>
        <w:rPr>
          <w:color w:val="000000"/>
        </w:rPr>
      </w:pPr>
    </w:p>
    <w:p w:rsidR="006A5DB6" w:rsidRPr="000F0137" w:rsidRDefault="006A5DB6" w:rsidP="006A5DB6">
      <w:pPr>
        <w:rPr>
          <w:b/>
          <w:color w:val="000000"/>
        </w:rPr>
      </w:pPr>
      <w:r w:rsidRPr="000F0137">
        <w:rPr>
          <w:b/>
          <w:color w:val="000000"/>
        </w:rPr>
        <w:t xml:space="preserve">3. RASHODI POSLOVANJA </w:t>
      </w:r>
    </w:p>
    <w:p w:rsidR="006A5DB6" w:rsidRPr="000F0137" w:rsidRDefault="006A5DB6" w:rsidP="006A5DB6">
      <w:pPr>
        <w:rPr>
          <w:b/>
          <w:color w:val="000000"/>
        </w:rPr>
      </w:pPr>
    </w:p>
    <w:p w:rsidR="006A5DB6" w:rsidRPr="000F0137" w:rsidRDefault="006A5DB6" w:rsidP="006A5DB6">
      <w:pPr>
        <w:rPr>
          <w:b/>
          <w:color w:val="000000"/>
        </w:rPr>
      </w:pPr>
      <w:r w:rsidRPr="000F0137">
        <w:rPr>
          <w:b/>
          <w:color w:val="000000"/>
        </w:rPr>
        <w:t>Ostvareni rashodi poslovanja  (ši</w:t>
      </w:r>
      <w:r w:rsidR="000B4682" w:rsidRPr="000F0137">
        <w:rPr>
          <w:b/>
          <w:color w:val="000000"/>
        </w:rPr>
        <w:t xml:space="preserve">fra 3) u razdoblju od 01.01.2024.- do 31. 03. </w:t>
      </w:r>
      <w:r w:rsidRPr="000F0137">
        <w:rPr>
          <w:b/>
          <w:color w:val="000000"/>
        </w:rPr>
        <w:t>2</w:t>
      </w:r>
      <w:r w:rsidR="00621BD9" w:rsidRPr="000F0137">
        <w:rPr>
          <w:b/>
          <w:color w:val="000000"/>
        </w:rPr>
        <w:t>024</w:t>
      </w:r>
      <w:r w:rsidR="000B4682" w:rsidRPr="000F0137">
        <w:rPr>
          <w:b/>
          <w:color w:val="000000"/>
        </w:rPr>
        <w:t xml:space="preserve">. godine iznose 2.381.982,55 </w:t>
      </w:r>
      <w:r w:rsidRPr="000F0137">
        <w:rPr>
          <w:b/>
          <w:color w:val="000000"/>
        </w:rPr>
        <w:t>eura i odnose se na:</w:t>
      </w:r>
    </w:p>
    <w:p w:rsidR="006A5DB6" w:rsidRPr="000F0137" w:rsidRDefault="006A5DB6" w:rsidP="006A5DB6">
      <w:pPr>
        <w:rPr>
          <w:b/>
          <w:color w:val="000000"/>
        </w:rPr>
      </w:pPr>
      <w:r w:rsidRPr="000F0137">
        <w:rPr>
          <w:b/>
          <w:color w:val="000000"/>
        </w:rPr>
        <w:t xml:space="preserve">31- </w:t>
      </w:r>
      <w:r w:rsidRPr="000F0137">
        <w:rPr>
          <w:b/>
          <w:color w:val="000000"/>
        </w:rPr>
        <w:tab/>
        <w:t>Ra</w:t>
      </w:r>
      <w:r w:rsidR="000B4682" w:rsidRPr="000F0137">
        <w:rPr>
          <w:b/>
          <w:color w:val="000000"/>
        </w:rPr>
        <w:t>shodi za zaposlene  - 267.325,08</w:t>
      </w:r>
      <w:r w:rsidRPr="000F0137">
        <w:rPr>
          <w:b/>
          <w:color w:val="000000"/>
        </w:rPr>
        <w:t xml:space="preserve"> eura</w:t>
      </w:r>
    </w:p>
    <w:p w:rsidR="006A5DB6" w:rsidRPr="000F0137" w:rsidRDefault="006A5DB6" w:rsidP="006A5DB6">
      <w:pPr>
        <w:rPr>
          <w:b/>
          <w:color w:val="000000"/>
        </w:rPr>
      </w:pPr>
      <w:r w:rsidRPr="000F0137">
        <w:rPr>
          <w:b/>
          <w:color w:val="000000"/>
        </w:rPr>
        <w:t>32-</w:t>
      </w:r>
      <w:r w:rsidRPr="000F0137">
        <w:rPr>
          <w:b/>
          <w:color w:val="000000"/>
        </w:rPr>
        <w:tab/>
        <w:t>Mat</w:t>
      </w:r>
      <w:r w:rsidR="000B4682" w:rsidRPr="000F0137">
        <w:rPr>
          <w:b/>
          <w:color w:val="000000"/>
        </w:rPr>
        <w:t>erijalni rashodi  - 856.756,64</w:t>
      </w:r>
      <w:r w:rsidRPr="000F0137">
        <w:rPr>
          <w:b/>
          <w:color w:val="000000"/>
        </w:rPr>
        <w:t xml:space="preserve"> eura</w:t>
      </w:r>
    </w:p>
    <w:p w:rsidR="006A5DB6" w:rsidRPr="000F0137" w:rsidRDefault="006A5DB6" w:rsidP="006A5DB6">
      <w:pPr>
        <w:rPr>
          <w:b/>
          <w:color w:val="000000"/>
        </w:rPr>
      </w:pPr>
      <w:r w:rsidRPr="000F0137">
        <w:rPr>
          <w:b/>
          <w:color w:val="000000"/>
        </w:rPr>
        <w:t xml:space="preserve">34- </w:t>
      </w:r>
      <w:r w:rsidRPr="000F0137">
        <w:rPr>
          <w:b/>
          <w:color w:val="000000"/>
        </w:rPr>
        <w:tab/>
      </w:r>
      <w:r w:rsidR="000B4682" w:rsidRPr="000F0137">
        <w:rPr>
          <w:b/>
          <w:color w:val="000000"/>
        </w:rPr>
        <w:t>Financijski rashodi  – 18.857,82</w:t>
      </w:r>
      <w:r w:rsidRPr="000F0137">
        <w:rPr>
          <w:b/>
          <w:color w:val="000000"/>
        </w:rPr>
        <w:t xml:space="preserve"> eura</w:t>
      </w:r>
    </w:p>
    <w:p w:rsidR="006A5DB6" w:rsidRPr="000F0137" w:rsidRDefault="000B4682" w:rsidP="006A5DB6">
      <w:pPr>
        <w:ind w:left="705" w:hanging="705"/>
        <w:rPr>
          <w:b/>
          <w:color w:val="000000"/>
        </w:rPr>
      </w:pPr>
      <w:r w:rsidRPr="000F0137">
        <w:rPr>
          <w:b/>
          <w:color w:val="000000"/>
        </w:rPr>
        <w:t xml:space="preserve">35- </w:t>
      </w:r>
      <w:r w:rsidRPr="000F0137">
        <w:rPr>
          <w:b/>
          <w:color w:val="000000"/>
        </w:rPr>
        <w:tab/>
        <w:t>Subvencije – 46.813,79</w:t>
      </w:r>
      <w:r w:rsidR="006A5DB6" w:rsidRPr="000F0137">
        <w:rPr>
          <w:b/>
          <w:color w:val="000000"/>
        </w:rPr>
        <w:t xml:space="preserve"> eura</w:t>
      </w:r>
    </w:p>
    <w:p w:rsidR="006A5DB6" w:rsidRPr="000F0137" w:rsidRDefault="006A5DB6" w:rsidP="006A5DB6">
      <w:pPr>
        <w:ind w:left="705" w:hanging="705"/>
        <w:rPr>
          <w:b/>
          <w:color w:val="000000"/>
        </w:rPr>
      </w:pPr>
      <w:r w:rsidRPr="000F0137">
        <w:rPr>
          <w:b/>
          <w:color w:val="000000"/>
        </w:rPr>
        <w:t>36-</w:t>
      </w:r>
      <w:r w:rsidRPr="000F0137">
        <w:rPr>
          <w:b/>
          <w:color w:val="000000"/>
        </w:rPr>
        <w:tab/>
        <w:t>Pomoći dane u inozemstvo i unutar općeg proračuna</w:t>
      </w:r>
      <w:r w:rsidR="000B4682" w:rsidRPr="000F0137">
        <w:rPr>
          <w:b/>
          <w:color w:val="000000"/>
        </w:rPr>
        <w:t xml:space="preserve"> – 1.166.945,79</w:t>
      </w:r>
      <w:r w:rsidR="00BF117D" w:rsidRPr="000F0137">
        <w:rPr>
          <w:b/>
          <w:color w:val="000000"/>
        </w:rPr>
        <w:t xml:space="preserve"> eura</w:t>
      </w:r>
    </w:p>
    <w:p w:rsidR="007E0818" w:rsidRPr="000F0137" w:rsidRDefault="007E0818" w:rsidP="006A5DB6">
      <w:pPr>
        <w:ind w:left="705" w:hanging="705"/>
        <w:rPr>
          <w:b/>
          <w:color w:val="000000"/>
        </w:rPr>
      </w:pPr>
      <w:r w:rsidRPr="000F0137">
        <w:rPr>
          <w:b/>
          <w:color w:val="000000"/>
        </w:rPr>
        <w:t>37-</w:t>
      </w:r>
      <w:r w:rsidRPr="000F0137">
        <w:rPr>
          <w:b/>
          <w:color w:val="000000"/>
        </w:rPr>
        <w:tab/>
        <w:t>Naknade građanima i kućanstvima na</w:t>
      </w:r>
      <w:r w:rsidR="00C11735" w:rsidRPr="000F0137">
        <w:rPr>
          <w:b/>
          <w:color w:val="000000"/>
        </w:rPr>
        <w:t xml:space="preserve"> temelju osigur</w:t>
      </w:r>
      <w:r w:rsidR="000B4682" w:rsidRPr="000F0137">
        <w:rPr>
          <w:b/>
          <w:color w:val="000000"/>
        </w:rPr>
        <w:t>anja i druge naknade – 2.577,77</w:t>
      </w:r>
      <w:r w:rsidR="00BF117D" w:rsidRPr="000F0137">
        <w:rPr>
          <w:b/>
          <w:color w:val="000000"/>
        </w:rPr>
        <w:t xml:space="preserve"> eura</w:t>
      </w:r>
    </w:p>
    <w:p w:rsidR="006A5DB6" w:rsidRPr="000F0137" w:rsidRDefault="00C11735" w:rsidP="006A5DB6">
      <w:pPr>
        <w:rPr>
          <w:b/>
          <w:color w:val="000000"/>
        </w:rPr>
      </w:pPr>
      <w:r w:rsidRPr="000F0137">
        <w:rPr>
          <w:b/>
          <w:color w:val="000000"/>
        </w:rPr>
        <w:t>3</w:t>
      </w:r>
      <w:r w:rsidR="006A5DB6" w:rsidRPr="000F0137">
        <w:rPr>
          <w:b/>
          <w:color w:val="000000"/>
        </w:rPr>
        <w:t xml:space="preserve">8 - </w:t>
      </w:r>
      <w:r w:rsidR="006A5DB6" w:rsidRPr="000F0137">
        <w:rPr>
          <w:b/>
          <w:color w:val="000000"/>
        </w:rPr>
        <w:tab/>
      </w:r>
      <w:r w:rsidRPr="000F0137">
        <w:rPr>
          <w:b/>
          <w:color w:val="000000"/>
        </w:rPr>
        <w:t xml:space="preserve">Ostali rashodi </w:t>
      </w:r>
      <w:r w:rsidR="006A5DB6" w:rsidRPr="000F0137">
        <w:rPr>
          <w:b/>
          <w:color w:val="000000"/>
        </w:rPr>
        <w:t xml:space="preserve"> – </w:t>
      </w:r>
      <w:r w:rsidR="002C65AD" w:rsidRPr="000F0137">
        <w:rPr>
          <w:b/>
          <w:color w:val="000000"/>
        </w:rPr>
        <w:t>29.396,99</w:t>
      </w:r>
      <w:r w:rsidR="006A5DB6" w:rsidRPr="000F0137">
        <w:rPr>
          <w:b/>
          <w:color w:val="000000"/>
        </w:rPr>
        <w:t xml:space="preserve"> eura</w:t>
      </w:r>
    </w:p>
    <w:p w:rsidR="00C11735" w:rsidRPr="000F0137" w:rsidRDefault="00C11735" w:rsidP="006A5DB6">
      <w:pPr>
        <w:rPr>
          <w:b/>
          <w:color w:val="000000"/>
        </w:rPr>
      </w:pPr>
    </w:p>
    <w:p w:rsidR="00C11735" w:rsidRPr="000F0137" w:rsidRDefault="00C11735" w:rsidP="006A5DB6">
      <w:pPr>
        <w:rPr>
          <w:b/>
          <w:color w:val="000000"/>
        </w:rPr>
      </w:pPr>
    </w:p>
    <w:p w:rsidR="000748C5" w:rsidRPr="000F0137" w:rsidRDefault="000748C5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BF117D" w:rsidRPr="000F0137">
        <w:rPr>
          <w:b/>
          <w:color w:val="000000"/>
        </w:rPr>
        <w:t>šifru 311</w:t>
      </w:r>
      <w:r w:rsidRPr="000F0137">
        <w:rPr>
          <w:b/>
          <w:color w:val="000000"/>
        </w:rPr>
        <w:t xml:space="preserve"> – Plaće </w:t>
      </w:r>
    </w:p>
    <w:p w:rsidR="000748C5" w:rsidRPr="000F0137" w:rsidRDefault="000748C5" w:rsidP="00053678">
      <w:pPr>
        <w:jc w:val="both"/>
        <w:rPr>
          <w:color w:val="000000"/>
        </w:rPr>
      </w:pPr>
    </w:p>
    <w:p w:rsidR="00F01030" w:rsidRPr="000F0137" w:rsidRDefault="000748C5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Rashodi plaća u bruto iznosu ostvareni su s </w:t>
      </w:r>
      <w:r w:rsidR="000B4682" w:rsidRPr="000F0137">
        <w:rPr>
          <w:color w:val="000000"/>
        </w:rPr>
        <w:t>223.272,55</w:t>
      </w:r>
      <w:r w:rsidR="00BF117D" w:rsidRPr="000F0137">
        <w:rPr>
          <w:color w:val="000000"/>
        </w:rPr>
        <w:t>eura</w:t>
      </w:r>
      <w:r w:rsidRPr="000F0137">
        <w:rPr>
          <w:color w:val="000000"/>
        </w:rPr>
        <w:t xml:space="preserve"> što je u odnosu na prethodnu godinu </w:t>
      </w:r>
      <w:r w:rsidR="000B4682" w:rsidRPr="000F0137">
        <w:rPr>
          <w:color w:val="000000"/>
        </w:rPr>
        <w:t>povećanje 12,2 %</w:t>
      </w:r>
      <w:r w:rsidRPr="000F0137">
        <w:rPr>
          <w:color w:val="000000"/>
        </w:rPr>
        <w:t xml:space="preserve"> Plaće su ispl</w:t>
      </w:r>
      <w:r w:rsidR="0092034F" w:rsidRPr="000F0137">
        <w:rPr>
          <w:color w:val="000000"/>
        </w:rPr>
        <w:t>aćivan</w:t>
      </w:r>
      <w:r w:rsidR="000B4682" w:rsidRPr="000F0137">
        <w:rPr>
          <w:color w:val="000000"/>
        </w:rPr>
        <w:t>e u prosjeku za 45</w:t>
      </w:r>
      <w:r w:rsidRPr="000F0137">
        <w:rPr>
          <w:color w:val="000000"/>
        </w:rPr>
        <w:t xml:space="preserve"> zapos</w:t>
      </w:r>
      <w:r w:rsidR="00771B21" w:rsidRPr="000F0137">
        <w:rPr>
          <w:color w:val="000000"/>
        </w:rPr>
        <w:t>lenih službenika i namještenika te 2</w:t>
      </w:r>
      <w:r w:rsidRPr="000F0137">
        <w:rPr>
          <w:color w:val="000000"/>
        </w:rPr>
        <w:t xml:space="preserve"> dužnosnika</w:t>
      </w:r>
      <w:r w:rsidR="006C71AF" w:rsidRPr="000F0137">
        <w:rPr>
          <w:color w:val="000000"/>
        </w:rPr>
        <w:t>.</w:t>
      </w:r>
    </w:p>
    <w:p w:rsidR="006C71AF" w:rsidRPr="000F0137" w:rsidRDefault="006C71AF" w:rsidP="00053678">
      <w:pPr>
        <w:jc w:val="both"/>
        <w:rPr>
          <w:color w:val="000000"/>
        </w:rPr>
      </w:pPr>
    </w:p>
    <w:p w:rsidR="00293551" w:rsidRPr="000F0137" w:rsidRDefault="00037C4A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</w:t>
      </w:r>
      <w:r w:rsidR="008105A6" w:rsidRPr="000F0137">
        <w:rPr>
          <w:b/>
          <w:color w:val="000000"/>
        </w:rPr>
        <w:t xml:space="preserve"> uz </w:t>
      </w:r>
      <w:r w:rsidR="00F01030" w:rsidRPr="000F0137">
        <w:rPr>
          <w:b/>
          <w:color w:val="000000"/>
        </w:rPr>
        <w:t>šifru 312</w:t>
      </w:r>
      <w:r w:rsidRPr="000F0137">
        <w:rPr>
          <w:b/>
          <w:color w:val="000000"/>
        </w:rPr>
        <w:t xml:space="preserve"> –</w:t>
      </w:r>
      <w:r w:rsidR="00765A8B" w:rsidRPr="000F0137">
        <w:rPr>
          <w:b/>
          <w:color w:val="000000"/>
        </w:rPr>
        <w:t xml:space="preserve"> Ostali rashodi za zaposlene</w:t>
      </w:r>
    </w:p>
    <w:p w:rsidR="000748C5" w:rsidRPr="000F0137" w:rsidRDefault="000748C5" w:rsidP="00053678">
      <w:pPr>
        <w:jc w:val="both"/>
        <w:rPr>
          <w:b/>
          <w:color w:val="000000"/>
        </w:rPr>
      </w:pPr>
    </w:p>
    <w:p w:rsidR="00F01030" w:rsidRPr="000F0137" w:rsidRDefault="000748C5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Ostali rashodi za zaposlene ostvareni su u iznosu od </w:t>
      </w:r>
      <w:r w:rsidR="006C71AF" w:rsidRPr="000F0137">
        <w:rPr>
          <w:color w:val="000000"/>
        </w:rPr>
        <w:t>7.212,51</w:t>
      </w:r>
      <w:r w:rsidR="00F01030" w:rsidRPr="000F0137">
        <w:rPr>
          <w:color w:val="000000"/>
        </w:rPr>
        <w:t xml:space="preserve"> eura</w:t>
      </w:r>
      <w:r w:rsidRPr="000F0137">
        <w:rPr>
          <w:color w:val="000000"/>
        </w:rPr>
        <w:t xml:space="preserve"> što je u odnosu na prethodnu godinu više za </w:t>
      </w:r>
      <w:r w:rsidR="006C71AF" w:rsidRPr="000F0137">
        <w:rPr>
          <w:color w:val="000000"/>
        </w:rPr>
        <w:t>34,2</w:t>
      </w:r>
      <w:r w:rsidR="00F01030" w:rsidRPr="000F0137">
        <w:rPr>
          <w:color w:val="000000"/>
        </w:rPr>
        <w:t>%.</w:t>
      </w:r>
      <w:r w:rsidRPr="000F0137">
        <w:rPr>
          <w:color w:val="000000"/>
        </w:rPr>
        <w:t xml:space="preserve"> U ovoj skupini rashoda iskazane su isplate materijalnih prava na ime jubilarnih nagrada</w:t>
      </w:r>
      <w:r w:rsidR="0068448C" w:rsidRPr="000F0137">
        <w:rPr>
          <w:color w:val="000000"/>
        </w:rPr>
        <w:t xml:space="preserve">, </w:t>
      </w:r>
      <w:r w:rsidR="006C71AF" w:rsidRPr="000F0137">
        <w:rPr>
          <w:color w:val="000000"/>
        </w:rPr>
        <w:t xml:space="preserve"> uskrsnica.</w:t>
      </w:r>
    </w:p>
    <w:p w:rsidR="006C71AF" w:rsidRPr="000F0137" w:rsidRDefault="006C71AF" w:rsidP="00053678">
      <w:pPr>
        <w:jc w:val="both"/>
        <w:rPr>
          <w:color w:val="000000"/>
        </w:rPr>
      </w:pPr>
    </w:p>
    <w:p w:rsidR="00F01030" w:rsidRPr="000F0137" w:rsidRDefault="00F01030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313- Doprinosi na plaće</w:t>
      </w:r>
    </w:p>
    <w:p w:rsidR="00F01030" w:rsidRPr="000F0137" w:rsidRDefault="00F01030" w:rsidP="00053678">
      <w:pPr>
        <w:jc w:val="both"/>
        <w:rPr>
          <w:color w:val="000000"/>
        </w:rPr>
      </w:pPr>
    </w:p>
    <w:p w:rsidR="00F01030" w:rsidRPr="000F0137" w:rsidRDefault="00F01030" w:rsidP="00053678">
      <w:pPr>
        <w:jc w:val="both"/>
        <w:rPr>
          <w:color w:val="000000"/>
        </w:rPr>
      </w:pPr>
      <w:r w:rsidRPr="000F0137">
        <w:rPr>
          <w:color w:val="000000"/>
        </w:rPr>
        <w:lastRenderedPageBreak/>
        <w:t xml:space="preserve">Rashodi za doprinose na plaće ostvareni su u iznosu od </w:t>
      </w:r>
      <w:r w:rsidR="006C71AF" w:rsidRPr="000F0137">
        <w:rPr>
          <w:color w:val="000000"/>
        </w:rPr>
        <w:t>36.840,02</w:t>
      </w:r>
      <w:r w:rsidRPr="000F0137">
        <w:rPr>
          <w:color w:val="000000"/>
        </w:rPr>
        <w:t xml:space="preserve"> eura i odnose se na doprinose za zaposlene službenike namještenike, dužnosnike</w:t>
      </w:r>
      <w:r w:rsidR="006C71AF" w:rsidRPr="000F0137">
        <w:rPr>
          <w:color w:val="000000"/>
        </w:rPr>
        <w:t>.</w:t>
      </w:r>
    </w:p>
    <w:p w:rsidR="006C71AF" w:rsidRPr="000F0137" w:rsidRDefault="006C71AF" w:rsidP="00053678">
      <w:pPr>
        <w:jc w:val="both"/>
        <w:rPr>
          <w:b/>
          <w:color w:val="000000"/>
        </w:rPr>
      </w:pPr>
    </w:p>
    <w:p w:rsidR="0068448C" w:rsidRPr="000F0137" w:rsidRDefault="0068448C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F01030" w:rsidRPr="000F0137">
        <w:rPr>
          <w:b/>
          <w:color w:val="000000"/>
        </w:rPr>
        <w:t>šifru 321 – Naknade troškova zaposlenima</w:t>
      </w:r>
    </w:p>
    <w:p w:rsidR="00053678" w:rsidRPr="000F0137" w:rsidRDefault="00053678" w:rsidP="00053678">
      <w:pPr>
        <w:ind w:left="284"/>
        <w:jc w:val="both"/>
        <w:rPr>
          <w:color w:val="000000"/>
        </w:rPr>
      </w:pPr>
    </w:p>
    <w:p w:rsidR="00053678" w:rsidRPr="000F0137" w:rsidRDefault="0068448C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Rashodi naknade </w:t>
      </w:r>
      <w:r w:rsidR="00F01030" w:rsidRPr="000F0137">
        <w:rPr>
          <w:color w:val="000000"/>
        </w:rPr>
        <w:t xml:space="preserve">troškova zaposlenima odnose se na rashode za službena putovanja, naknade </w:t>
      </w:r>
      <w:r w:rsidRPr="000F0137">
        <w:rPr>
          <w:color w:val="000000"/>
        </w:rPr>
        <w:t xml:space="preserve">za prijevoz, za rad na terenu i odvojeni život </w:t>
      </w:r>
      <w:r w:rsidR="00F01030" w:rsidRPr="000F0137">
        <w:rPr>
          <w:color w:val="000000"/>
        </w:rPr>
        <w:t>te rashode za stručno usavršavanje.Usporedno s prethodnom godinom, na</w:t>
      </w:r>
      <w:r w:rsidR="006C71AF" w:rsidRPr="000F0137">
        <w:rPr>
          <w:color w:val="000000"/>
        </w:rPr>
        <w:t>knade troškova zaposlenima veće</w:t>
      </w:r>
      <w:r w:rsidR="00F01030" w:rsidRPr="000F0137">
        <w:rPr>
          <w:color w:val="000000"/>
        </w:rPr>
        <w:t xml:space="preserve"> su za </w:t>
      </w:r>
      <w:r w:rsidR="006C71AF" w:rsidRPr="000F0137">
        <w:rPr>
          <w:color w:val="000000"/>
        </w:rPr>
        <w:t>17,5</w:t>
      </w:r>
      <w:r w:rsidR="00AF374F" w:rsidRPr="000F0137">
        <w:rPr>
          <w:color w:val="000000"/>
        </w:rPr>
        <w:t>%</w:t>
      </w:r>
      <w:r w:rsidRPr="000F0137">
        <w:rPr>
          <w:color w:val="000000"/>
        </w:rPr>
        <w:t xml:space="preserve">.  </w:t>
      </w:r>
    </w:p>
    <w:p w:rsidR="00AF374F" w:rsidRPr="000F0137" w:rsidRDefault="00AF374F" w:rsidP="00053678">
      <w:pPr>
        <w:jc w:val="both"/>
        <w:rPr>
          <w:b/>
          <w:color w:val="000000"/>
        </w:rPr>
      </w:pPr>
    </w:p>
    <w:p w:rsidR="00AF374F" w:rsidRPr="000F0137" w:rsidRDefault="00AF374F" w:rsidP="00053678">
      <w:pPr>
        <w:jc w:val="both"/>
        <w:rPr>
          <w:b/>
          <w:color w:val="000000"/>
        </w:rPr>
      </w:pPr>
    </w:p>
    <w:p w:rsidR="00982883" w:rsidRPr="000F0137" w:rsidRDefault="00982883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AF374F" w:rsidRPr="000F0137">
        <w:rPr>
          <w:b/>
          <w:color w:val="000000"/>
        </w:rPr>
        <w:t>šifru 322</w:t>
      </w:r>
      <w:r w:rsidRPr="000F0137">
        <w:rPr>
          <w:b/>
          <w:color w:val="000000"/>
        </w:rPr>
        <w:t xml:space="preserve">– </w:t>
      </w:r>
      <w:r w:rsidR="00AF374F" w:rsidRPr="000F0137">
        <w:rPr>
          <w:b/>
          <w:color w:val="000000"/>
        </w:rPr>
        <w:t>Rashodi za materijal i energiju</w:t>
      </w:r>
    </w:p>
    <w:p w:rsidR="00982883" w:rsidRPr="000F0137" w:rsidRDefault="00982883" w:rsidP="00053678">
      <w:pPr>
        <w:jc w:val="both"/>
        <w:rPr>
          <w:color w:val="000000"/>
        </w:rPr>
      </w:pPr>
    </w:p>
    <w:p w:rsidR="00AF374F" w:rsidRPr="000F0137" w:rsidRDefault="00AF374F" w:rsidP="00AF374F">
      <w:pPr>
        <w:jc w:val="both"/>
        <w:rPr>
          <w:color w:val="000000"/>
        </w:rPr>
      </w:pPr>
      <w:r w:rsidRPr="000F0137">
        <w:rPr>
          <w:color w:val="000000"/>
        </w:rPr>
        <w:t xml:space="preserve">Rashodi za energiju ostvareni su u iznosu od </w:t>
      </w:r>
      <w:r w:rsidR="006C71AF" w:rsidRPr="000F0137">
        <w:rPr>
          <w:color w:val="000000"/>
        </w:rPr>
        <w:t xml:space="preserve">111.731,14 </w:t>
      </w:r>
      <w:r w:rsidRPr="000F0137">
        <w:rPr>
          <w:color w:val="000000"/>
        </w:rPr>
        <w:t xml:space="preserve">eura što je u odnosu na prethodnu godinu </w:t>
      </w:r>
      <w:r w:rsidR="006C71AF" w:rsidRPr="000F0137">
        <w:rPr>
          <w:color w:val="000000"/>
        </w:rPr>
        <w:t>veće za 5</w:t>
      </w:r>
      <w:r w:rsidRPr="000F0137">
        <w:rPr>
          <w:color w:val="000000"/>
        </w:rPr>
        <w:t>%. Rashodi za materijal odnose se na rashode za uredski materijal, namirnice, materijal i sredstva za čišćenje i održavanje te potrošnju energije, rashodi za energiju dijele se na rashode električne energije za javnu rasvjetu, energiju za stambene i p</w:t>
      </w:r>
      <w:r w:rsidR="006C71AF" w:rsidRPr="000F0137">
        <w:rPr>
          <w:color w:val="000000"/>
        </w:rPr>
        <w:t>oslovne objekte u vlasništvu.</w:t>
      </w:r>
    </w:p>
    <w:p w:rsidR="00AF374F" w:rsidRPr="000F0137" w:rsidRDefault="00AF374F" w:rsidP="00AF374F">
      <w:pPr>
        <w:jc w:val="both"/>
        <w:rPr>
          <w:color w:val="000000"/>
        </w:rPr>
      </w:pPr>
    </w:p>
    <w:p w:rsidR="00053678" w:rsidRPr="000F0137" w:rsidRDefault="00053678" w:rsidP="00053678">
      <w:pPr>
        <w:jc w:val="both"/>
        <w:rPr>
          <w:color w:val="000000"/>
        </w:rPr>
      </w:pPr>
    </w:p>
    <w:p w:rsidR="00CE7E89" w:rsidRPr="000F0137" w:rsidRDefault="00293551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5D7D91" w:rsidRPr="000F0137">
        <w:rPr>
          <w:b/>
          <w:color w:val="000000"/>
        </w:rPr>
        <w:t>šifru 323</w:t>
      </w:r>
      <w:r w:rsidRPr="000F0137">
        <w:rPr>
          <w:b/>
          <w:color w:val="000000"/>
        </w:rPr>
        <w:t xml:space="preserve"> –</w:t>
      </w:r>
      <w:r w:rsidR="005D7D91" w:rsidRPr="000F0137">
        <w:rPr>
          <w:b/>
          <w:color w:val="000000"/>
        </w:rPr>
        <w:t xml:space="preserve"> Rashodi za u</w:t>
      </w:r>
      <w:r w:rsidR="009F7DB7" w:rsidRPr="000F0137">
        <w:rPr>
          <w:b/>
          <w:color w:val="000000"/>
        </w:rPr>
        <w:t xml:space="preserve">sluge </w:t>
      </w:r>
    </w:p>
    <w:p w:rsidR="005D7D91" w:rsidRPr="000F0137" w:rsidRDefault="005D7D91" w:rsidP="00053678">
      <w:pPr>
        <w:jc w:val="both"/>
        <w:rPr>
          <w:b/>
          <w:color w:val="000000"/>
        </w:rPr>
      </w:pPr>
    </w:p>
    <w:p w:rsidR="00053678" w:rsidRPr="000F0137" w:rsidRDefault="005D7D91" w:rsidP="00053678">
      <w:pPr>
        <w:jc w:val="both"/>
        <w:rPr>
          <w:color w:val="000000"/>
        </w:rPr>
      </w:pPr>
      <w:r w:rsidRPr="000F0137">
        <w:rPr>
          <w:color w:val="000000"/>
        </w:rPr>
        <w:t>Rashodi za usluge ostvareni</w:t>
      </w:r>
      <w:r w:rsidR="00CE7E89" w:rsidRPr="000F0137">
        <w:rPr>
          <w:color w:val="000000"/>
        </w:rPr>
        <w:t xml:space="preserve"> su </w:t>
      </w:r>
      <w:r w:rsidR="006C71AF" w:rsidRPr="000F0137">
        <w:rPr>
          <w:color w:val="000000"/>
        </w:rPr>
        <w:t xml:space="preserve">u iznosu od 649.051,62 </w:t>
      </w:r>
      <w:r w:rsidRPr="000F0137">
        <w:rPr>
          <w:color w:val="000000"/>
        </w:rPr>
        <w:t xml:space="preserve">eura, </w:t>
      </w:r>
      <w:r w:rsidR="00CE7E89" w:rsidRPr="000F0137">
        <w:rPr>
          <w:color w:val="000000"/>
        </w:rPr>
        <w:t xml:space="preserve"> što je u</w:t>
      </w:r>
      <w:r w:rsidR="006C71AF" w:rsidRPr="000F0137">
        <w:rPr>
          <w:color w:val="000000"/>
        </w:rPr>
        <w:t xml:space="preserve"> odnosu na prethodnu godinu manje</w:t>
      </w:r>
      <w:r w:rsidR="00CE7E89" w:rsidRPr="000F0137">
        <w:rPr>
          <w:color w:val="000000"/>
        </w:rPr>
        <w:t xml:space="preserve"> za </w:t>
      </w:r>
      <w:r w:rsidR="006C71AF" w:rsidRPr="000F0137">
        <w:rPr>
          <w:color w:val="000000"/>
        </w:rPr>
        <w:t>25,10</w:t>
      </w:r>
      <w:r w:rsidRPr="000F0137">
        <w:rPr>
          <w:color w:val="000000"/>
        </w:rPr>
        <w:t xml:space="preserve">% </w:t>
      </w:r>
      <w:r w:rsidR="00CA691D" w:rsidRPr="000F0137">
        <w:rPr>
          <w:color w:val="000000"/>
        </w:rPr>
        <w:t>.</w:t>
      </w:r>
      <w:r w:rsidR="00E727D9" w:rsidRPr="000F0137">
        <w:rPr>
          <w:color w:val="000000"/>
        </w:rPr>
        <w:t xml:space="preserve"> Rashodi su nastali </w:t>
      </w:r>
      <w:r w:rsidR="006C71AF" w:rsidRPr="000F0137">
        <w:rPr>
          <w:color w:val="000000"/>
        </w:rPr>
        <w:t>za održavanje  javnih površina,</w:t>
      </w:r>
      <w:r w:rsidRPr="000F0137">
        <w:rPr>
          <w:color w:val="000000"/>
        </w:rPr>
        <w:t xml:space="preserve"> nerazvrstanih cesta, javne rasvjete, </w:t>
      </w:r>
      <w:r w:rsidR="00E727D9" w:rsidRPr="000F0137">
        <w:rPr>
          <w:color w:val="000000"/>
        </w:rPr>
        <w:t xml:space="preserve">zimske službe </w:t>
      </w:r>
      <w:r w:rsidRPr="000F0137">
        <w:rPr>
          <w:color w:val="000000"/>
        </w:rPr>
        <w:t>te ostalih usluga tekućeg i investicijskog održavanja</w:t>
      </w:r>
      <w:r w:rsidR="00E727D9" w:rsidRPr="000F0137">
        <w:rPr>
          <w:color w:val="000000"/>
        </w:rPr>
        <w:t>. Ostale usluge tekućeg i investicijskog održavanja odnose s</w:t>
      </w:r>
      <w:r w:rsidR="0092034F" w:rsidRPr="000F0137">
        <w:rPr>
          <w:color w:val="000000"/>
        </w:rPr>
        <w:t>e na održavanje opreme u upravi,</w:t>
      </w:r>
      <w:r w:rsidR="00E727D9" w:rsidRPr="000F0137">
        <w:rPr>
          <w:color w:val="000000"/>
        </w:rPr>
        <w:t xml:space="preserve"> održavanje prijevoznih sredstava</w:t>
      </w:r>
      <w:r w:rsidRPr="000F0137">
        <w:rPr>
          <w:color w:val="000000"/>
        </w:rPr>
        <w:t>, održavanje servera</w:t>
      </w:r>
      <w:r w:rsidR="006031D7" w:rsidRPr="000F0137">
        <w:rPr>
          <w:color w:val="000000"/>
        </w:rPr>
        <w:t xml:space="preserve">, </w:t>
      </w:r>
      <w:r w:rsidR="00E727D9" w:rsidRPr="000F0137">
        <w:rPr>
          <w:color w:val="000000"/>
        </w:rPr>
        <w:t xml:space="preserve">itd. </w:t>
      </w:r>
    </w:p>
    <w:p w:rsidR="00053678" w:rsidRPr="000F0137" w:rsidRDefault="00053678" w:rsidP="00053678">
      <w:pPr>
        <w:jc w:val="both"/>
        <w:rPr>
          <w:color w:val="000000"/>
        </w:rPr>
      </w:pPr>
    </w:p>
    <w:p w:rsidR="00053678" w:rsidRPr="000F0137" w:rsidRDefault="00053678" w:rsidP="00053678">
      <w:pPr>
        <w:jc w:val="both"/>
        <w:rPr>
          <w:color w:val="000000"/>
        </w:rPr>
      </w:pPr>
    </w:p>
    <w:p w:rsidR="00923728" w:rsidRPr="000F0137" w:rsidRDefault="002F3B3A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5D7D91" w:rsidRPr="000F0137">
        <w:rPr>
          <w:b/>
          <w:color w:val="000000"/>
        </w:rPr>
        <w:t xml:space="preserve">šifru 329 </w:t>
      </w:r>
      <w:r w:rsidR="00923728" w:rsidRPr="000F0137">
        <w:rPr>
          <w:b/>
          <w:color w:val="000000"/>
        </w:rPr>
        <w:t xml:space="preserve">– Ostali nespomenuti rashodi poslovanja </w:t>
      </w:r>
    </w:p>
    <w:p w:rsidR="002F3B3A" w:rsidRPr="000F0137" w:rsidRDefault="002F3B3A" w:rsidP="00053678">
      <w:pPr>
        <w:jc w:val="both"/>
        <w:rPr>
          <w:b/>
          <w:color w:val="000000"/>
        </w:rPr>
      </w:pPr>
    </w:p>
    <w:p w:rsidR="005D7D91" w:rsidRPr="000F0137" w:rsidRDefault="002F3B3A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Ostali nespomenuti rashodi poslovanja realizirani su s </w:t>
      </w:r>
      <w:r w:rsidR="006C71AF" w:rsidRPr="000F0137">
        <w:rPr>
          <w:color w:val="000000"/>
        </w:rPr>
        <w:t>88.064,24</w:t>
      </w:r>
      <w:r w:rsidR="005D7D91" w:rsidRPr="000F0137">
        <w:rPr>
          <w:color w:val="000000"/>
        </w:rPr>
        <w:t xml:space="preserve"> eura</w:t>
      </w:r>
      <w:r w:rsidRPr="000F0137">
        <w:rPr>
          <w:color w:val="000000"/>
        </w:rPr>
        <w:t xml:space="preserve"> što je u odnosu na prethodnu godinu </w:t>
      </w:r>
      <w:r w:rsidR="006C71AF" w:rsidRPr="000F0137">
        <w:rPr>
          <w:color w:val="000000"/>
        </w:rPr>
        <w:t>više za 4,8</w:t>
      </w:r>
      <w:r w:rsidR="005D7D91" w:rsidRPr="000F0137">
        <w:rPr>
          <w:color w:val="000000"/>
        </w:rPr>
        <w:t>%</w:t>
      </w:r>
      <w:r w:rsidRPr="000F0137">
        <w:rPr>
          <w:color w:val="000000"/>
        </w:rPr>
        <w:t xml:space="preserve">. </w:t>
      </w:r>
      <w:r w:rsidR="00636F1E" w:rsidRPr="000F0137">
        <w:rPr>
          <w:color w:val="000000"/>
        </w:rPr>
        <w:t xml:space="preserve">Ostali nespomenuti rashodi obuhvaćaju rashode </w:t>
      </w:r>
      <w:r w:rsidR="005D7D91" w:rsidRPr="000F0137">
        <w:rPr>
          <w:color w:val="000000"/>
        </w:rPr>
        <w:t xml:space="preserve"> za naknade članovima povjerenstava, sudske i javnobilježničke pristojbe, članarine, reprezentacije te ostale pristojbe</w:t>
      </w:r>
      <w:r w:rsidR="00494D27" w:rsidRPr="000F0137">
        <w:rPr>
          <w:color w:val="000000"/>
        </w:rPr>
        <w:t>. Razlog povećanju jest povećanje iznosa</w:t>
      </w:r>
      <w:r w:rsidR="005D7D91" w:rsidRPr="000F0137">
        <w:rPr>
          <w:color w:val="000000"/>
        </w:rPr>
        <w:t xml:space="preserve"> poticajne naknade za smanjenje količine miješanog otpada a koja se plaća Fondu za zaštitu okoliš i energetsku učinkovitost. </w:t>
      </w:r>
    </w:p>
    <w:p w:rsidR="005D7D91" w:rsidRPr="000F0137" w:rsidRDefault="005D7D91" w:rsidP="00053678">
      <w:pPr>
        <w:jc w:val="both"/>
        <w:rPr>
          <w:color w:val="000000"/>
        </w:rPr>
      </w:pPr>
    </w:p>
    <w:p w:rsidR="005D7D91" w:rsidRPr="000F0137" w:rsidRDefault="005D7D91" w:rsidP="00053678">
      <w:pPr>
        <w:jc w:val="both"/>
        <w:rPr>
          <w:color w:val="000000"/>
        </w:rPr>
      </w:pPr>
    </w:p>
    <w:p w:rsidR="00CA15C3" w:rsidRPr="000F0137" w:rsidRDefault="00CA15C3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494D27" w:rsidRPr="000F0137">
        <w:rPr>
          <w:b/>
          <w:color w:val="000000"/>
        </w:rPr>
        <w:t>šifru 342</w:t>
      </w:r>
      <w:r w:rsidRPr="000F0137">
        <w:rPr>
          <w:b/>
          <w:color w:val="000000"/>
        </w:rPr>
        <w:t xml:space="preserve"> – </w:t>
      </w:r>
      <w:r w:rsidR="00494D27" w:rsidRPr="000F0137">
        <w:rPr>
          <w:b/>
          <w:color w:val="000000"/>
        </w:rPr>
        <w:t>Kamate za primljene kredite i zajmove</w:t>
      </w:r>
    </w:p>
    <w:p w:rsidR="00494D27" w:rsidRPr="000F0137" w:rsidRDefault="00494D27" w:rsidP="00053678">
      <w:pPr>
        <w:jc w:val="both"/>
        <w:rPr>
          <w:b/>
          <w:color w:val="000000"/>
        </w:rPr>
      </w:pPr>
    </w:p>
    <w:p w:rsidR="00CA15C3" w:rsidRPr="000F0137" w:rsidRDefault="00DE6899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Grad Gospić dugoročno kod poslovne banke OTP, te kod HBOR-a po 3 kredita za energetsku obnovu zgrade škole dr. Franje Tuđmana u Ličkom Osiku, za energetski učinkovitu javnu rasvjetu te projekt Razvoja širokopojasnog pristupa za područje Gospića, otočca i Plitvičkih jezera te po tim kreditima i plaća kamate. </w:t>
      </w:r>
    </w:p>
    <w:p w:rsidR="00DE6899" w:rsidRPr="000F0137" w:rsidRDefault="00DE6899" w:rsidP="00DE6899">
      <w:pPr>
        <w:jc w:val="both"/>
        <w:rPr>
          <w:rFonts w:eastAsia="Calibri"/>
        </w:rPr>
      </w:pPr>
    </w:p>
    <w:p w:rsidR="00ED7632" w:rsidRPr="000F0137" w:rsidRDefault="00ED7632" w:rsidP="00053678">
      <w:pPr>
        <w:jc w:val="both"/>
        <w:rPr>
          <w:color w:val="000000"/>
        </w:rPr>
      </w:pPr>
      <w:r w:rsidRPr="000F0137">
        <w:rPr>
          <w:b/>
          <w:color w:val="000000"/>
        </w:rPr>
        <w:t>Bilješka uz</w:t>
      </w:r>
      <w:r w:rsidR="00DE6899" w:rsidRPr="000F0137">
        <w:rPr>
          <w:b/>
          <w:color w:val="000000"/>
        </w:rPr>
        <w:t xml:space="preserve"> šifru 343 </w:t>
      </w:r>
      <w:r w:rsidRPr="000F0137">
        <w:rPr>
          <w:b/>
          <w:color w:val="000000"/>
        </w:rPr>
        <w:t xml:space="preserve">– </w:t>
      </w:r>
      <w:r w:rsidR="00DE6899" w:rsidRPr="000F0137">
        <w:rPr>
          <w:b/>
          <w:color w:val="000000"/>
        </w:rPr>
        <w:t>Ostali financijski rashodi</w:t>
      </w:r>
    </w:p>
    <w:p w:rsidR="00ED7632" w:rsidRPr="000F0137" w:rsidRDefault="00ED7632" w:rsidP="00053678">
      <w:pPr>
        <w:ind w:left="644"/>
        <w:jc w:val="both"/>
        <w:rPr>
          <w:color w:val="000000"/>
        </w:rPr>
      </w:pPr>
    </w:p>
    <w:p w:rsidR="00053678" w:rsidRPr="000F0137" w:rsidRDefault="00ED7632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Rashodi </w:t>
      </w:r>
      <w:r w:rsidR="00DE6899" w:rsidRPr="000F0137">
        <w:rPr>
          <w:color w:val="000000"/>
        </w:rPr>
        <w:t>na ovoj šifri</w:t>
      </w:r>
      <w:r w:rsidRPr="000F0137">
        <w:rPr>
          <w:color w:val="000000"/>
        </w:rPr>
        <w:t xml:space="preserve"> ostvareni su u iznosu od </w:t>
      </w:r>
      <w:r w:rsidR="006C71AF" w:rsidRPr="000F0137">
        <w:rPr>
          <w:color w:val="000000"/>
        </w:rPr>
        <w:t>11.837,58</w:t>
      </w:r>
      <w:r w:rsidR="00DE6899" w:rsidRPr="000F0137">
        <w:rPr>
          <w:color w:val="000000"/>
        </w:rPr>
        <w:t xml:space="preserve"> eura,a odnose se na bankarske usluge i usluge platnog prometa, te plaćanje zateznih kamata.</w:t>
      </w:r>
    </w:p>
    <w:p w:rsidR="00663924" w:rsidRPr="000F0137" w:rsidRDefault="00663924" w:rsidP="00053678">
      <w:pPr>
        <w:jc w:val="both"/>
        <w:rPr>
          <w:color w:val="000000"/>
        </w:rPr>
      </w:pPr>
    </w:p>
    <w:p w:rsidR="00FA588C" w:rsidRPr="000F0137" w:rsidRDefault="00FA588C" w:rsidP="00053678">
      <w:pPr>
        <w:jc w:val="both"/>
        <w:rPr>
          <w:color w:val="000000"/>
        </w:rPr>
      </w:pPr>
    </w:p>
    <w:p w:rsidR="00FA588C" w:rsidRPr="000F0137" w:rsidRDefault="00FA588C" w:rsidP="00053678">
      <w:pPr>
        <w:jc w:val="both"/>
        <w:rPr>
          <w:color w:val="000000"/>
        </w:rPr>
      </w:pPr>
    </w:p>
    <w:p w:rsidR="00FA588C" w:rsidRPr="000F0137" w:rsidRDefault="00FA588C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351-Subvencije trgovačkim društvima u javnom sektoru</w:t>
      </w:r>
    </w:p>
    <w:p w:rsidR="00663924" w:rsidRPr="000F0137" w:rsidRDefault="00663924" w:rsidP="00053678">
      <w:pPr>
        <w:jc w:val="both"/>
        <w:rPr>
          <w:b/>
          <w:color w:val="000000"/>
        </w:rPr>
      </w:pPr>
    </w:p>
    <w:p w:rsidR="00663924" w:rsidRPr="000F0137" w:rsidRDefault="00663924" w:rsidP="00053678">
      <w:pPr>
        <w:jc w:val="both"/>
        <w:rPr>
          <w:color w:val="000000"/>
        </w:rPr>
      </w:pPr>
      <w:r w:rsidRPr="000F0137">
        <w:rPr>
          <w:color w:val="000000"/>
        </w:rPr>
        <w:t>Rashodi za subvencije trgovačkim društvima u</w:t>
      </w:r>
      <w:r w:rsidR="006C71AF" w:rsidRPr="000F0137">
        <w:rPr>
          <w:color w:val="000000"/>
        </w:rPr>
        <w:t xml:space="preserve"> javnom sektoru iznose 4.770,03</w:t>
      </w:r>
      <w:r w:rsidRPr="000F0137">
        <w:rPr>
          <w:color w:val="000000"/>
        </w:rPr>
        <w:t xml:space="preserve"> eura i odnose se na subvencije linijskog prijevoza</w:t>
      </w:r>
    </w:p>
    <w:p w:rsidR="00663924" w:rsidRPr="000F0137" w:rsidRDefault="00663924" w:rsidP="00053678">
      <w:pPr>
        <w:jc w:val="both"/>
        <w:rPr>
          <w:b/>
          <w:color w:val="000000"/>
        </w:rPr>
      </w:pPr>
    </w:p>
    <w:p w:rsidR="00663924" w:rsidRPr="000F0137" w:rsidRDefault="00663924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Bilješke uz šifru 352</w:t>
      </w:r>
      <w:r w:rsidRPr="000F0137">
        <w:t xml:space="preserve">- </w:t>
      </w:r>
      <w:r w:rsidRPr="000F0137">
        <w:rPr>
          <w:b/>
          <w:color w:val="000000"/>
        </w:rPr>
        <w:t>Subvencije trgovačkim društvima, zadrugama, poljoprivrednicima i obrtnicima izvan javnog sektora</w:t>
      </w:r>
    </w:p>
    <w:p w:rsidR="00663924" w:rsidRPr="000F0137" w:rsidRDefault="00663924" w:rsidP="00053678">
      <w:pPr>
        <w:jc w:val="both"/>
        <w:rPr>
          <w:b/>
          <w:color w:val="000000"/>
        </w:rPr>
      </w:pPr>
    </w:p>
    <w:p w:rsidR="00663924" w:rsidRPr="000F0137" w:rsidRDefault="00663924" w:rsidP="00053678">
      <w:pPr>
        <w:jc w:val="both"/>
        <w:rPr>
          <w:color w:val="000000"/>
        </w:rPr>
      </w:pPr>
      <w:r w:rsidRPr="000F0137">
        <w:rPr>
          <w:color w:val="000000"/>
        </w:rPr>
        <w:t>Subvencije trgovačkim društvima, zadrugama, poljoprivrednicima i obrtnicima izvan javnog sektora os</w:t>
      </w:r>
      <w:r w:rsidR="006C71AF" w:rsidRPr="000F0137">
        <w:rPr>
          <w:color w:val="000000"/>
        </w:rPr>
        <w:t>tva</w:t>
      </w:r>
      <w:r w:rsidR="00E131D1" w:rsidRPr="000F0137">
        <w:rPr>
          <w:color w:val="000000"/>
        </w:rPr>
        <w:t>rene su u iznosu od 42.043,76 eura i znatno  povećane su u odnosu na promatrano  razdoblje</w:t>
      </w:r>
      <w:r w:rsidRPr="000F0137">
        <w:rPr>
          <w:color w:val="000000"/>
        </w:rPr>
        <w:t xml:space="preserve"> prethodne godine. Ovi rashodi odnose se na subvencije za umjetno osjemenjivanje goveda, te sufinanciranje boravka djece za koju nije osiguran smještaj u redovnom pr</w:t>
      </w:r>
      <w:r w:rsidR="00E131D1" w:rsidRPr="000F0137">
        <w:rPr>
          <w:color w:val="000000"/>
        </w:rPr>
        <w:t>ogramu Dječjeg vrtića Pahuljica, subvencioniranje trgovačkog poduzeća Tesla net.</w:t>
      </w:r>
    </w:p>
    <w:p w:rsidR="00663924" w:rsidRPr="000F0137" w:rsidRDefault="00663924" w:rsidP="00053678">
      <w:pPr>
        <w:jc w:val="both"/>
        <w:rPr>
          <w:color w:val="000000"/>
        </w:rPr>
      </w:pPr>
    </w:p>
    <w:p w:rsidR="00663924" w:rsidRPr="000F0137" w:rsidRDefault="00663924" w:rsidP="00053678">
      <w:pPr>
        <w:jc w:val="both"/>
        <w:rPr>
          <w:b/>
          <w:color w:val="000000"/>
        </w:rPr>
      </w:pPr>
    </w:p>
    <w:p w:rsidR="007F2FDF" w:rsidRPr="000F0137" w:rsidRDefault="0050437E" w:rsidP="007F2FDF">
      <w:pPr>
        <w:jc w:val="both"/>
        <w:rPr>
          <w:color w:val="000000"/>
        </w:rPr>
      </w:pPr>
      <w:r w:rsidRPr="000F0137">
        <w:rPr>
          <w:b/>
          <w:color w:val="000000"/>
        </w:rPr>
        <w:t xml:space="preserve">Bilješka uz </w:t>
      </w:r>
      <w:r w:rsidR="00663924" w:rsidRPr="000F0137">
        <w:rPr>
          <w:b/>
          <w:color w:val="000000"/>
        </w:rPr>
        <w:t xml:space="preserve">šifru 367 </w:t>
      </w:r>
      <w:r w:rsidRPr="000F0137">
        <w:rPr>
          <w:b/>
          <w:color w:val="000000"/>
        </w:rPr>
        <w:t xml:space="preserve"> – Prijenos proračunskim korisnicima iz nadležnog proračuna za financiranje redovne djelatnosti </w:t>
      </w:r>
    </w:p>
    <w:p w:rsidR="007F2FDF" w:rsidRPr="000F0137" w:rsidRDefault="007F2FDF" w:rsidP="007F2FDF">
      <w:pPr>
        <w:jc w:val="both"/>
        <w:rPr>
          <w:color w:val="000000"/>
        </w:rPr>
      </w:pPr>
    </w:p>
    <w:p w:rsidR="00663924" w:rsidRPr="000F0137" w:rsidRDefault="0050437E" w:rsidP="007F2FDF">
      <w:pPr>
        <w:jc w:val="both"/>
        <w:rPr>
          <w:color w:val="000000"/>
        </w:rPr>
      </w:pPr>
      <w:r w:rsidRPr="000F0137">
        <w:rPr>
          <w:color w:val="000000"/>
        </w:rPr>
        <w:t>Prijenosi sredstava za financiranje rada proračunskih korisnika Grada</w:t>
      </w:r>
      <w:r w:rsidR="00F77CAD" w:rsidRPr="000F0137">
        <w:rPr>
          <w:color w:val="000000"/>
        </w:rPr>
        <w:t xml:space="preserve"> evidentirani su u ukupnom iznosu </w:t>
      </w:r>
      <w:r w:rsidR="00E131D1" w:rsidRPr="000F0137">
        <w:rPr>
          <w:color w:val="000000"/>
        </w:rPr>
        <w:t xml:space="preserve">od </w:t>
      </w:r>
      <w:r w:rsidR="00D573E5" w:rsidRPr="000F0137">
        <w:rPr>
          <w:color w:val="000000"/>
        </w:rPr>
        <w:t>1.113.617,34</w:t>
      </w:r>
      <w:r w:rsidR="00663924" w:rsidRPr="000F0137">
        <w:rPr>
          <w:color w:val="000000"/>
        </w:rPr>
        <w:t xml:space="preserve"> eura. </w:t>
      </w:r>
    </w:p>
    <w:p w:rsidR="00496572" w:rsidRPr="000F0137" w:rsidRDefault="003201E8" w:rsidP="007F2FDF">
      <w:pPr>
        <w:jc w:val="both"/>
        <w:rPr>
          <w:color w:val="000000" w:themeColor="text1"/>
        </w:rPr>
      </w:pPr>
      <w:r w:rsidRPr="000F0137">
        <w:rPr>
          <w:color w:val="000000" w:themeColor="text1"/>
        </w:rPr>
        <w:t xml:space="preserve">Sredstva su dodijeljena kako </w:t>
      </w:r>
      <w:r w:rsidR="00496572" w:rsidRPr="000F0137">
        <w:rPr>
          <w:color w:val="000000" w:themeColor="text1"/>
        </w:rPr>
        <w:t xml:space="preserve"> slijedi: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>1. Osnovna škola dr. Jure Turića Gospić</w:t>
      </w:r>
      <w:r w:rsidR="00615080" w:rsidRPr="000F0137">
        <w:rPr>
          <w:bCs/>
          <w:color w:val="000000" w:themeColor="text1"/>
        </w:rPr>
        <w:t xml:space="preserve"> – 130.344,16</w:t>
      </w:r>
      <w:r w:rsidRPr="000F0137">
        <w:rPr>
          <w:bCs/>
          <w:color w:val="000000" w:themeColor="text1"/>
        </w:rPr>
        <w:t xml:space="preserve"> eur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>2. Osnovna škola dr. Franje Tuđmana Lički Osik</w:t>
      </w:r>
      <w:r w:rsidR="00615080" w:rsidRPr="000F0137">
        <w:rPr>
          <w:bCs/>
          <w:color w:val="000000" w:themeColor="text1"/>
        </w:rPr>
        <w:t>-48.770,55 eur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>3. Osnovna škola dr. Ante Starčevića Pazarište-Klanac</w:t>
      </w:r>
      <w:r w:rsidR="00615080" w:rsidRPr="000F0137">
        <w:rPr>
          <w:bCs/>
          <w:color w:val="000000" w:themeColor="text1"/>
        </w:rPr>
        <w:t>- 46.073,43</w:t>
      </w:r>
      <w:r w:rsidRPr="000F0137">
        <w:rPr>
          <w:bCs/>
          <w:color w:val="000000" w:themeColor="text1"/>
        </w:rPr>
        <w:t>eur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>4. Dječji vrtić Pahuljica-</w:t>
      </w:r>
      <w:r w:rsidR="00685244" w:rsidRPr="000F0137">
        <w:rPr>
          <w:bCs/>
          <w:color w:val="000000" w:themeColor="text1"/>
        </w:rPr>
        <w:t>385.872,2</w:t>
      </w:r>
      <w:r w:rsidR="00793CE7" w:rsidRPr="000F0137">
        <w:rPr>
          <w:bCs/>
          <w:color w:val="000000" w:themeColor="text1"/>
        </w:rPr>
        <w:t>2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 xml:space="preserve">5. Pučko otvoreno učilište Dr. Ante Starčević Gospić- </w:t>
      </w:r>
      <w:r w:rsidR="00615080" w:rsidRPr="000F0137">
        <w:rPr>
          <w:bCs/>
          <w:color w:val="000000" w:themeColor="text1"/>
        </w:rPr>
        <w:t>78.769,34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>6. Samostalna narodna knjižnica Gospić-</w:t>
      </w:r>
      <w:r w:rsidR="00793CE7" w:rsidRPr="000F0137">
        <w:rPr>
          <w:bCs/>
          <w:color w:val="000000" w:themeColor="text1"/>
        </w:rPr>
        <w:t>46.905,42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>7. Muzej Like Gospić-</w:t>
      </w:r>
      <w:r w:rsidR="00615080" w:rsidRPr="000F0137">
        <w:rPr>
          <w:bCs/>
          <w:color w:val="000000" w:themeColor="text1"/>
        </w:rPr>
        <w:t>100.434,43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>8. Kulturno Informativni Centar Gospić-</w:t>
      </w:r>
      <w:r w:rsidR="00615080" w:rsidRPr="000F0137">
        <w:rPr>
          <w:bCs/>
          <w:color w:val="000000" w:themeColor="text1"/>
        </w:rPr>
        <w:t>60.717,72</w:t>
      </w:r>
    </w:p>
    <w:p w:rsidR="00496572" w:rsidRPr="000F0137" w:rsidRDefault="00496572" w:rsidP="00496572">
      <w:pPr>
        <w:pStyle w:val="Bezproreda"/>
        <w:spacing w:line="276" w:lineRule="auto"/>
        <w:jc w:val="both"/>
        <w:rPr>
          <w:bCs/>
          <w:color w:val="000000" w:themeColor="text1"/>
        </w:rPr>
      </w:pPr>
      <w:r w:rsidRPr="000F0137">
        <w:rPr>
          <w:bCs/>
          <w:color w:val="000000" w:themeColor="text1"/>
        </w:rPr>
        <w:t>9. Javna vatrogasna postrojba Gospić-</w:t>
      </w:r>
      <w:r w:rsidR="00685244" w:rsidRPr="000F0137">
        <w:rPr>
          <w:bCs/>
          <w:color w:val="000000" w:themeColor="text1"/>
        </w:rPr>
        <w:t>233.296</w:t>
      </w:r>
      <w:r w:rsidR="00D573E5" w:rsidRPr="000F0137">
        <w:rPr>
          <w:bCs/>
          <w:color w:val="000000" w:themeColor="text1"/>
        </w:rPr>
        <w:t>,22</w:t>
      </w:r>
    </w:p>
    <w:p w:rsidR="00A233BA" w:rsidRPr="000F0137" w:rsidRDefault="00CF4326" w:rsidP="007F2FDF">
      <w:pPr>
        <w:jc w:val="both"/>
        <w:rPr>
          <w:color w:val="000000"/>
        </w:rPr>
      </w:pPr>
      <w:r w:rsidRPr="000F0137">
        <w:rPr>
          <w:color w:val="000000"/>
        </w:rPr>
        <w:t xml:space="preserve">Rashodi proračunskih korisnika Grada </w:t>
      </w:r>
      <w:r w:rsidR="00496572" w:rsidRPr="000F0137">
        <w:rPr>
          <w:color w:val="000000"/>
        </w:rPr>
        <w:t>financiraju se iz općih prihoda i prihoda od decentralizacije</w:t>
      </w:r>
      <w:r w:rsidRPr="000F0137">
        <w:rPr>
          <w:color w:val="000000"/>
        </w:rPr>
        <w:t xml:space="preserve"> a sredstva su utrošena za plaće zaposlenih, materijalno-financijsko poslovanje te nabavu opreme ili ulaganja u dugotrajnu imovinu. </w:t>
      </w:r>
    </w:p>
    <w:p w:rsidR="00A233BA" w:rsidRPr="000F0137" w:rsidRDefault="00A233BA" w:rsidP="00A233BA">
      <w:pPr>
        <w:ind w:firstLine="426"/>
        <w:jc w:val="both"/>
        <w:rPr>
          <w:color w:val="000000"/>
        </w:rPr>
      </w:pPr>
    </w:p>
    <w:p w:rsidR="00530F65" w:rsidRPr="000F0137" w:rsidRDefault="003201E8" w:rsidP="00A233BA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530F65" w:rsidRPr="000F0137">
        <w:rPr>
          <w:b/>
          <w:color w:val="000000"/>
        </w:rPr>
        <w:t>šifru 369</w:t>
      </w:r>
      <w:r w:rsidR="00C27A47" w:rsidRPr="000F0137">
        <w:rPr>
          <w:b/>
          <w:color w:val="000000"/>
        </w:rPr>
        <w:t xml:space="preserve"> – </w:t>
      </w:r>
      <w:r w:rsidR="00530F65" w:rsidRPr="000F0137">
        <w:rPr>
          <w:b/>
          <w:color w:val="000000"/>
        </w:rPr>
        <w:t>Prijenosi između proračunskih korisnika istog proračuna</w:t>
      </w:r>
    </w:p>
    <w:p w:rsidR="00530F65" w:rsidRPr="000F0137" w:rsidRDefault="00530F65" w:rsidP="00A233BA">
      <w:pPr>
        <w:jc w:val="both"/>
        <w:rPr>
          <w:color w:val="000000"/>
        </w:rPr>
      </w:pPr>
    </w:p>
    <w:p w:rsidR="0007644B" w:rsidRPr="000F0137" w:rsidRDefault="00530F65" w:rsidP="00A233BA">
      <w:pPr>
        <w:jc w:val="both"/>
        <w:rPr>
          <w:color w:val="000000"/>
        </w:rPr>
      </w:pPr>
      <w:r w:rsidRPr="000F0137">
        <w:rPr>
          <w:color w:val="000000"/>
        </w:rPr>
        <w:t xml:space="preserve">Prijenosi između proračunskih korisnika istog proračuna ostvareni su u iznosu od </w:t>
      </w:r>
      <w:r w:rsidR="00615080" w:rsidRPr="000F0137">
        <w:rPr>
          <w:color w:val="000000"/>
        </w:rPr>
        <w:t>36.877,34</w:t>
      </w:r>
      <w:r w:rsidRPr="000F0137">
        <w:rPr>
          <w:color w:val="000000"/>
        </w:rPr>
        <w:t xml:space="preserve"> eura a odnose se na prijenose proračunskim korisnicim</w:t>
      </w:r>
      <w:r w:rsidR="0043115E" w:rsidRPr="000F0137">
        <w:rPr>
          <w:color w:val="000000"/>
        </w:rPr>
        <w:t>a osnovnih škola za projekte zd</w:t>
      </w:r>
      <w:r w:rsidRPr="000F0137">
        <w:rPr>
          <w:color w:val="000000"/>
        </w:rPr>
        <w:t>rave prehrane i š</w:t>
      </w:r>
      <w:r w:rsidR="0043115E" w:rsidRPr="000F0137">
        <w:rPr>
          <w:color w:val="000000"/>
        </w:rPr>
        <w:t>kolske sh</w:t>
      </w:r>
      <w:r w:rsidRPr="000F0137">
        <w:rPr>
          <w:color w:val="000000"/>
        </w:rPr>
        <w:t>eme voća, te osiguravanja</w:t>
      </w:r>
      <w:r w:rsidR="00807C66" w:rsidRPr="000F0137">
        <w:rPr>
          <w:color w:val="000000"/>
        </w:rPr>
        <w:t xml:space="preserve"> plaća i materijalnih prava</w:t>
      </w:r>
      <w:r w:rsidRPr="000F0137">
        <w:rPr>
          <w:color w:val="000000"/>
        </w:rPr>
        <w:t xml:space="preserve"> pomoćnika u nastavi u školama </w:t>
      </w:r>
      <w:r w:rsidRPr="000F0137">
        <w:rPr>
          <w:bCs/>
        </w:rPr>
        <w:t xml:space="preserve">dr. Jure Turića Gospić i dr. Franje Tuđmana Lički Osik, </w:t>
      </w:r>
      <w:r w:rsidR="00807C66" w:rsidRPr="000F0137">
        <w:rPr>
          <w:bCs/>
        </w:rPr>
        <w:t>kao i prijenos</w:t>
      </w:r>
      <w:r w:rsidR="0043115E" w:rsidRPr="000F0137">
        <w:rPr>
          <w:bCs/>
        </w:rPr>
        <w:t>Dječjem vrtiću Pahuljica za plaće zaposlene u projektu „Sretni mališani“.</w:t>
      </w:r>
    </w:p>
    <w:p w:rsidR="00130519" w:rsidRPr="000F0137" w:rsidRDefault="00130519" w:rsidP="00053678">
      <w:pPr>
        <w:jc w:val="both"/>
        <w:rPr>
          <w:b/>
          <w:color w:val="000000"/>
        </w:rPr>
      </w:pPr>
    </w:p>
    <w:p w:rsidR="00807C66" w:rsidRPr="000F0137" w:rsidRDefault="00807C66" w:rsidP="00053678">
      <w:pPr>
        <w:jc w:val="both"/>
        <w:rPr>
          <w:b/>
          <w:color w:val="000000"/>
        </w:rPr>
      </w:pPr>
    </w:p>
    <w:p w:rsidR="00807C66" w:rsidRPr="000F0137" w:rsidRDefault="00807C66" w:rsidP="00053678">
      <w:pPr>
        <w:jc w:val="both"/>
        <w:rPr>
          <w:b/>
          <w:color w:val="000000"/>
        </w:rPr>
      </w:pPr>
    </w:p>
    <w:p w:rsidR="00807C66" w:rsidRDefault="00807C66" w:rsidP="00053678">
      <w:pPr>
        <w:jc w:val="both"/>
        <w:rPr>
          <w:b/>
          <w:color w:val="000000"/>
        </w:rPr>
      </w:pPr>
    </w:p>
    <w:p w:rsidR="000F0137" w:rsidRDefault="000F0137" w:rsidP="00053678">
      <w:pPr>
        <w:jc w:val="both"/>
        <w:rPr>
          <w:b/>
          <w:color w:val="000000"/>
        </w:rPr>
      </w:pPr>
    </w:p>
    <w:p w:rsidR="000F0137" w:rsidRPr="000F0137" w:rsidRDefault="000F0137" w:rsidP="00053678">
      <w:pPr>
        <w:jc w:val="both"/>
        <w:rPr>
          <w:b/>
          <w:color w:val="000000"/>
        </w:rPr>
      </w:pPr>
    </w:p>
    <w:p w:rsidR="00807C66" w:rsidRPr="000F0137" w:rsidRDefault="00807C66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lastRenderedPageBreak/>
        <w:t>Bilješka uz šifru 372- Ostale naknade građanima i kućanstvima iz proračuna</w:t>
      </w:r>
    </w:p>
    <w:p w:rsidR="00807C66" w:rsidRPr="000F0137" w:rsidRDefault="00807C66" w:rsidP="00A233BA">
      <w:pPr>
        <w:jc w:val="both"/>
        <w:rPr>
          <w:color w:val="000000"/>
        </w:rPr>
      </w:pPr>
    </w:p>
    <w:p w:rsidR="00C915AC" w:rsidRPr="000F0137" w:rsidRDefault="002777D0" w:rsidP="00A233BA">
      <w:pPr>
        <w:jc w:val="both"/>
        <w:rPr>
          <w:color w:val="000000"/>
        </w:rPr>
      </w:pPr>
      <w:r w:rsidRPr="000F0137">
        <w:rPr>
          <w:color w:val="000000"/>
        </w:rPr>
        <w:t>Naknade građanima i kuć</w:t>
      </w:r>
      <w:r w:rsidR="00807C66" w:rsidRPr="000F0137">
        <w:rPr>
          <w:color w:val="000000"/>
        </w:rPr>
        <w:t xml:space="preserve">anstvima u novcu ostvarene su sa </w:t>
      </w:r>
      <w:r w:rsidR="00E131D1" w:rsidRPr="000F0137">
        <w:rPr>
          <w:color w:val="000000"/>
        </w:rPr>
        <w:t>2.577,77</w:t>
      </w:r>
      <w:r w:rsidR="00807C66" w:rsidRPr="000F0137">
        <w:rPr>
          <w:color w:val="000000"/>
        </w:rPr>
        <w:t xml:space="preserve"> eura</w:t>
      </w:r>
      <w:r w:rsidR="00E915AF" w:rsidRPr="000F0137">
        <w:rPr>
          <w:color w:val="000000"/>
        </w:rPr>
        <w:t>, a o</w:t>
      </w:r>
      <w:r w:rsidR="00491719" w:rsidRPr="000F0137">
        <w:rPr>
          <w:color w:val="000000"/>
        </w:rPr>
        <w:t>dnose  se na troškove stanovanja.</w:t>
      </w:r>
    </w:p>
    <w:p w:rsidR="00C915AC" w:rsidRPr="000F0137" w:rsidRDefault="00C915AC" w:rsidP="00053678">
      <w:pPr>
        <w:jc w:val="both"/>
        <w:rPr>
          <w:color w:val="000000"/>
        </w:rPr>
      </w:pPr>
    </w:p>
    <w:p w:rsidR="005176DD" w:rsidRPr="000F0137" w:rsidRDefault="004705B1" w:rsidP="00053678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807C66" w:rsidRPr="000F0137">
        <w:rPr>
          <w:b/>
          <w:color w:val="000000"/>
        </w:rPr>
        <w:t>šifru 381</w:t>
      </w:r>
      <w:r w:rsidR="005176DD" w:rsidRPr="000F0137">
        <w:rPr>
          <w:b/>
          <w:color w:val="000000"/>
        </w:rPr>
        <w:t xml:space="preserve"> – </w:t>
      </w:r>
      <w:r w:rsidR="00807C66" w:rsidRPr="000F0137">
        <w:rPr>
          <w:b/>
          <w:color w:val="000000"/>
        </w:rPr>
        <w:t>Tekuće donacije</w:t>
      </w:r>
    </w:p>
    <w:p w:rsidR="00130519" w:rsidRPr="000F0137" w:rsidRDefault="00130519" w:rsidP="00053678">
      <w:pPr>
        <w:jc w:val="both"/>
        <w:rPr>
          <w:b/>
          <w:color w:val="000000"/>
        </w:rPr>
      </w:pPr>
    </w:p>
    <w:p w:rsidR="00807C66" w:rsidRPr="000F0137" w:rsidRDefault="00807C66" w:rsidP="00A233BA">
      <w:pPr>
        <w:jc w:val="both"/>
        <w:rPr>
          <w:color w:val="000000"/>
        </w:rPr>
      </w:pPr>
      <w:r w:rsidRPr="000F0137">
        <w:rPr>
          <w:color w:val="000000"/>
        </w:rPr>
        <w:t xml:space="preserve">Tekuće donacijeobuhvaćaju rashode po socijalnimprogramima i programima javnih potreba </w:t>
      </w:r>
      <w:r w:rsidR="002C5A23" w:rsidRPr="000F0137">
        <w:rPr>
          <w:color w:val="000000"/>
        </w:rPr>
        <w:t xml:space="preserve"> u iznosu od </w:t>
      </w:r>
      <w:r w:rsidR="00C212FE" w:rsidRPr="000F0137">
        <w:rPr>
          <w:color w:val="000000"/>
        </w:rPr>
        <w:t>22.705,66</w:t>
      </w:r>
      <w:r w:rsidR="00491719" w:rsidRPr="000F0137">
        <w:rPr>
          <w:color w:val="000000"/>
        </w:rPr>
        <w:t xml:space="preserve"> eura, a odnose se na donacije za Crveni križ i Turističku zajedni</w:t>
      </w:r>
    </w:p>
    <w:p w:rsidR="00491719" w:rsidRPr="000F0137" w:rsidRDefault="00491719" w:rsidP="00A233BA">
      <w:pPr>
        <w:jc w:val="both"/>
        <w:rPr>
          <w:color w:val="000000"/>
        </w:rPr>
      </w:pPr>
    </w:p>
    <w:p w:rsidR="007D780D" w:rsidRPr="000F0137" w:rsidRDefault="007D780D" w:rsidP="00A233BA">
      <w:pPr>
        <w:jc w:val="both"/>
        <w:rPr>
          <w:color w:val="000000"/>
        </w:rPr>
      </w:pPr>
    </w:p>
    <w:p w:rsidR="00F54FC7" w:rsidRPr="000F0137" w:rsidRDefault="007D780D" w:rsidP="00A233BA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</w:t>
      </w:r>
      <w:r w:rsidR="00581B47" w:rsidRPr="000F0137">
        <w:rPr>
          <w:b/>
          <w:color w:val="000000"/>
        </w:rPr>
        <w:t>711</w:t>
      </w:r>
      <w:r w:rsidR="00F54FC7" w:rsidRPr="000F0137">
        <w:rPr>
          <w:b/>
          <w:color w:val="000000"/>
        </w:rPr>
        <w:t xml:space="preserve"> – </w:t>
      </w:r>
      <w:r w:rsidR="001B4070" w:rsidRPr="000F0137">
        <w:rPr>
          <w:b/>
          <w:color w:val="000000"/>
        </w:rPr>
        <w:t>Prihodi od prodaje materijalne imovine - prirodnih bogatstava</w:t>
      </w:r>
    </w:p>
    <w:p w:rsidR="00A12A52" w:rsidRPr="000F0137" w:rsidRDefault="00A12A52" w:rsidP="00053678">
      <w:pPr>
        <w:jc w:val="both"/>
        <w:rPr>
          <w:b/>
          <w:color w:val="000000"/>
        </w:rPr>
      </w:pPr>
    </w:p>
    <w:p w:rsidR="00A233BA" w:rsidRPr="000F0137" w:rsidRDefault="00485B9D" w:rsidP="00A233BA">
      <w:pPr>
        <w:jc w:val="both"/>
        <w:rPr>
          <w:color w:val="000000"/>
        </w:rPr>
      </w:pPr>
      <w:r w:rsidRPr="000F0137">
        <w:rPr>
          <w:color w:val="000000"/>
        </w:rPr>
        <w:t xml:space="preserve">Prihodi od prodaje </w:t>
      </w:r>
      <w:r w:rsidR="001B4070" w:rsidRPr="000F0137">
        <w:rPr>
          <w:color w:val="000000"/>
        </w:rPr>
        <w:t xml:space="preserve">materijalne imovine - prirodnih bogatstava </w:t>
      </w:r>
      <w:r w:rsidRPr="000F0137">
        <w:rPr>
          <w:color w:val="000000"/>
        </w:rPr>
        <w:t xml:space="preserve">ostvareni su u iznosu od </w:t>
      </w:r>
      <w:r w:rsidR="00B74EC8" w:rsidRPr="000F0137">
        <w:rPr>
          <w:color w:val="000000"/>
        </w:rPr>
        <w:t>80.584,00</w:t>
      </w:r>
      <w:r w:rsidR="001B4070" w:rsidRPr="000F0137">
        <w:rPr>
          <w:color w:val="000000"/>
        </w:rPr>
        <w:t xml:space="preserve"> eura</w:t>
      </w:r>
      <w:r w:rsidR="00CB3190" w:rsidRPr="000F0137">
        <w:rPr>
          <w:color w:val="000000"/>
        </w:rPr>
        <w:t>.Prihodi su ostvareni od</w:t>
      </w:r>
      <w:r w:rsidR="00B74EC8" w:rsidRPr="000F0137">
        <w:rPr>
          <w:color w:val="000000"/>
        </w:rPr>
        <w:t xml:space="preserve"> prodaje zemljišta u Zoni poslovnih namjena – Jedro d.s. inovation d.o.o.</w:t>
      </w:r>
    </w:p>
    <w:p w:rsidR="00A233BA" w:rsidRPr="000F0137" w:rsidRDefault="00A233BA" w:rsidP="00A233BA">
      <w:pPr>
        <w:jc w:val="both"/>
        <w:rPr>
          <w:color w:val="000000"/>
        </w:rPr>
      </w:pPr>
    </w:p>
    <w:p w:rsidR="007E039B" w:rsidRPr="000F0137" w:rsidRDefault="00B74EC8" w:rsidP="00A233BA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721</w:t>
      </w:r>
      <w:r w:rsidR="007E039B" w:rsidRPr="000F0137">
        <w:rPr>
          <w:b/>
          <w:color w:val="000000"/>
        </w:rPr>
        <w:t xml:space="preserve">– </w:t>
      </w:r>
      <w:r w:rsidR="000E3573" w:rsidRPr="000F0137">
        <w:rPr>
          <w:b/>
          <w:color w:val="000000"/>
        </w:rPr>
        <w:t>Prihodi od prodaje građevinskih objekata</w:t>
      </w:r>
    </w:p>
    <w:p w:rsidR="007E039B" w:rsidRPr="000F0137" w:rsidRDefault="007E039B" w:rsidP="00053678">
      <w:pPr>
        <w:jc w:val="both"/>
        <w:rPr>
          <w:b/>
          <w:color w:val="000000"/>
        </w:rPr>
      </w:pPr>
    </w:p>
    <w:p w:rsidR="007E039B" w:rsidRPr="000F0137" w:rsidRDefault="007E039B" w:rsidP="00053678">
      <w:pPr>
        <w:jc w:val="both"/>
        <w:rPr>
          <w:color w:val="000000"/>
        </w:rPr>
      </w:pPr>
      <w:r w:rsidRPr="000F0137">
        <w:rPr>
          <w:color w:val="000000"/>
        </w:rPr>
        <w:t xml:space="preserve">Rashodi za kupnju zemljišta </w:t>
      </w:r>
      <w:r w:rsidR="0032502C" w:rsidRPr="000F0137">
        <w:rPr>
          <w:color w:val="000000"/>
        </w:rPr>
        <w:t>su ostvareni</w:t>
      </w:r>
      <w:r w:rsidRPr="000F0137">
        <w:rPr>
          <w:color w:val="000000"/>
        </w:rPr>
        <w:t xml:space="preserve"> u iznosu od </w:t>
      </w:r>
      <w:r w:rsidR="00B74EC8" w:rsidRPr="000F0137">
        <w:rPr>
          <w:color w:val="000000"/>
        </w:rPr>
        <w:t>81.507,69 euro, a odnosi se na prihode ostvarene od prodaje građevinskih objekata.</w:t>
      </w:r>
    </w:p>
    <w:p w:rsidR="00A233BA" w:rsidRPr="000F0137" w:rsidRDefault="00A233BA" w:rsidP="00A233BA">
      <w:pPr>
        <w:jc w:val="both"/>
        <w:rPr>
          <w:color w:val="000000"/>
        </w:rPr>
      </w:pPr>
    </w:p>
    <w:p w:rsidR="00362A63" w:rsidRPr="000F0137" w:rsidRDefault="00362A63" w:rsidP="00A233BA">
      <w:pPr>
        <w:jc w:val="both"/>
        <w:rPr>
          <w:b/>
          <w:color w:val="000000"/>
        </w:rPr>
      </w:pPr>
      <w:r w:rsidRPr="000F0137">
        <w:rPr>
          <w:b/>
          <w:color w:val="000000"/>
        </w:rPr>
        <w:t xml:space="preserve">Bilješka uz </w:t>
      </w:r>
      <w:r w:rsidR="00484FCC" w:rsidRPr="000F0137">
        <w:rPr>
          <w:b/>
          <w:color w:val="000000"/>
        </w:rPr>
        <w:t xml:space="preserve">šifru 421 </w:t>
      </w:r>
      <w:r w:rsidRPr="000F0137">
        <w:rPr>
          <w:b/>
          <w:color w:val="000000"/>
        </w:rPr>
        <w:t xml:space="preserve">– </w:t>
      </w:r>
      <w:r w:rsidR="00484FCC" w:rsidRPr="000F0137">
        <w:rPr>
          <w:b/>
          <w:color w:val="000000"/>
        </w:rPr>
        <w:t>Građevinski objekti</w:t>
      </w:r>
    </w:p>
    <w:p w:rsidR="00362A63" w:rsidRPr="000F0137" w:rsidRDefault="00362A63" w:rsidP="00053678">
      <w:pPr>
        <w:jc w:val="both"/>
        <w:rPr>
          <w:color w:val="000000"/>
        </w:rPr>
      </w:pPr>
    </w:p>
    <w:p w:rsidR="001C078E" w:rsidRPr="000F0137" w:rsidRDefault="00362A63" w:rsidP="00A233BA">
      <w:pPr>
        <w:jc w:val="both"/>
        <w:rPr>
          <w:color w:val="000000"/>
        </w:rPr>
      </w:pPr>
      <w:r w:rsidRPr="000F0137">
        <w:rPr>
          <w:color w:val="000000"/>
        </w:rPr>
        <w:t xml:space="preserve">Rashodi nastali </w:t>
      </w:r>
      <w:r w:rsidR="001C078E" w:rsidRPr="000F0137">
        <w:rPr>
          <w:color w:val="000000"/>
        </w:rPr>
        <w:t xml:space="preserve">vezano zagrađevinske objekte ostvareni su u iznosu </w:t>
      </w:r>
      <w:r w:rsidR="00B74EC8" w:rsidRPr="000F0137">
        <w:rPr>
          <w:color w:val="000000"/>
        </w:rPr>
        <w:t>2.218,16 eura.</w:t>
      </w:r>
    </w:p>
    <w:p w:rsidR="001C078E" w:rsidRPr="000F0137" w:rsidRDefault="001C078E" w:rsidP="00A233BA">
      <w:pPr>
        <w:jc w:val="both"/>
        <w:rPr>
          <w:color w:val="000000"/>
        </w:rPr>
      </w:pPr>
    </w:p>
    <w:p w:rsidR="001C078E" w:rsidRPr="000F0137" w:rsidRDefault="001C078E" w:rsidP="00A233BA">
      <w:pPr>
        <w:jc w:val="both"/>
        <w:rPr>
          <w:color w:val="000000"/>
        </w:rPr>
      </w:pPr>
    </w:p>
    <w:p w:rsidR="00A233BA" w:rsidRPr="000F0137" w:rsidRDefault="00A233BA" w:rsidP="00A233BA">
      <w:pPr>
        <w:jc w:val="both"/>
        <w:rPr>
          <w:color w:val="000000"/>
        </w:rPr>
      </w:pPr>
    </w:p>
    <w:p w:rsidR="001C078E" w:rsidRPr="000F0137" w:rsidRDefault="001C078E" w:rsidP="00A233BA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422- Postrojenja i oprema</w:t>
      </w:r>
    </w:p>
    <w:p w:rsidR="001C078E" w:rsidRPr="000F0137" w:rsidRDefault="001C078E" w:rsidP="00A233BA">
      <w:pPr>
        <w:jc w:val="both"/>
        <w:rPr>
          <w:b/>
          <w:color w:val="000000"/>
        </w:rPr>
      </w:pPr>
    </w:p>
    <w:p w:rsidR="00B74EC8" w:rsidRPr="000F0137" w:rsidRDefault="001C078E" w:rsidP="00A233BA">
      <w:pPr>
        <w:jc w:val="both"/>
        <w:rPr>
          <w:color w:val="000000"/>
        </w:rPr>
      </w:pPr>
      <w:r w:rsidRPr="000F0137">
        <w:rPr>
          <w:color w:val="000000"/>
        </w:rPr>
        <w:t>Rashodi za nabavu opreme i postrojenja ost</w:t>
      </w:r>
      <w:r w:rsidR="00B74EC8" w:rsidRPr="000F0137">
        <w:rPr>
          <w:color w:val="000000"/>
        </w:rPr>
        <w:t>vareni su u iznosu od 889,60</w:t>
      </w:r>
      <w:r w:rsidRPr="000F0137">
        <w:rPr>
          <w:color w:val="000000"/>
        </w:rPr>
        <w:t xml:space="preserve"> eura</w:t>
      </w:r>
    </w:p>
    <w:p w:rsidR="00B74EC8" w:rsidRPr="000F0137" w:rsidRDefault="00B74EC8" w:rsidP="00A233BA">
      <w:pPr>
        <w:jc w:val="both"/>
        <w:rPr>
          <w:color w:val="000000"/>
        </w:rPr>
      </w:pPr>
    </w:p>
    <w:p w:rsidR="001C078E" w:rsidRPr="000F0137" w:rsidRDefault="001C078E" w:rsidP="00A233BA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451- dodatna ulaganja na građevinskim objektima</w:t>
      </w:r>
    </w:p>
    <w:p w:rsidR="00B94351" w:rsidRPr="000F0137" w:rsidRDefault="00B94351" w:rsidP="001C078E">
      <w:pPr>
        <w:jc w:val="both"/>
        <w:rPr>
          <w:b/>
          <w:color w:val="000000"/>
        </w:rPr>
      </w:pPr>
    </w:p>
    <w:p w:rsidR="00952038" w:rsidRPr="000F0137" w:rsidRDefault="00B94351" w:rsidP="00A233BA">
      <w:pPr>
        <w:jc w:val="both"/>
        <w:rPr>
          <w:color w:val="000000"/>
        </w:rPr>
      </w:pPr>
      <w:r w:rsidRPr="000F0137">
        <w:rPr>
          <w:color w:val="000000"/>
        </w:rPr>
        <w:t xml:space="preserve">Rashodi dodatnih ulaganja na građevinskim objektima ostvareni su u iznosu od </w:t>
      </w:r>
      <w:r w:rsidR="00B74EC8" w:rsidRPr="000F0137">
        <w:rPr>
          <w:color w:val="000000"/>
        </w:rPr>
        <w:t>118.768,57</w:t>
      </w:r>
      <w:r w:rsidR="001C078E" w:rsidRPr="000F0137">
        <w:rPr>
          <w:color w:val="000000"/>
        </w:rPr>
        <w:t xml:space="preserve"> eura</w:t>
      </w:r>
      <w:r w:rsidR="00B74EC8" w:rsidRPr="000F0137">
        <w:rPr>
          <w:color w:val="000000"/>
        </w:rPr>
        <w:t xml:space="preserve"> a odnosi se na ulaganja u poslovne prostore u  zgradi „Borova“ u Gospiću.</w:t>
      </w:r>
    </w:p>
    <w:p w:rsidR="00E20B8E" w:rsidRPr="000F0137" w:rsidRDefault="00E20B8E" w:rsidP="00E20B8E">
      <w:pPr>
        <w:jc w:val="both"/>
        <w:rPr>
          <w:color w:val="000000"/>
        </w:rPr>
      </w:pPr>
    </w:p>
    <w:p w:rsidR="00952038" w:rsidRPr="000F0137" w:rsidRDefault="00E20B8E" w:rsidP="00A233BA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542-Otplata glavnice primljenih kredita i zajmova od kreditnih i ostalih financijskih institucija u javnom sektoru</w:t>
      </w:r>
    </w:p>
    <w:p w:rsidR="00E20B8E" w:rsidRPr="000F0137" w:rsidRDefault="00E20B8E" w:rsidP="00A233BA">
      <w:pPr>
        <w:jc w:val="both"/>
        <w:rPr>
          <w:b/>
          <w:color w:val="000000"/>
        </w:rPr>
      </w:pPr>
    </w:p>
    <w:p w:rsidR="00E20B8E" w:rsidRPr="000F0137" w:rsidRDefault="00E20B8E" w:rsidP="00A233BA">
      <w:pPr>
        <w:jc w:val="both"/>
        <w:rPr>
          <w:color w:val="000000"/>
        </w:rPr>
      </w:pPr>
      <w:r w:rsidRPr="000F0137">
        <w:rPr>
          <w:color w:val="000000"/>
        </w:rPr>
        <w:t xml:space="preserve">Otplata glavnice primljenih kredita ostvarena je u iznosu od </w:t>
      </w:r>
      <w:r w:rsidR="007E0E6E" w:rsidRPr="000F0137">
        <w:rPr>
          <w:color w:val="000000"/>
        </w:rPr>
        <w:t>30.553,27</w:t>
      </w:r>
      <w:r w:rsidRPr="000F0137">
        <w:rPr>
          <w:color w:val="000000"/>
        </w:rPr>
        <w:t>eura a odnosi se na otplatu glavnice primljenih kredita za energetski učinkovitu javnu rasvjetu te energetsku obnovu zgrade škole  na Ličkom Osiku.</w:t>
      </w:r>
    </w:p>
    <w:p w:rsidR="00E20B8E" w:rsidRPr="000F0137" w:rsidRDefault="00E20B8E" w:rsidP="00A233BA">
      <w:pPr>
        <w:jc w:val="both"/>
        <w:rPr>
          <w:color w:val="000000"/>
        </w:rPr>
      </w:pPr>
    </w:p>
    <w:p w:rsidR="00E20B8E" w:rsidRPr="000F0137" w:rsidRDefault="00E20B8E" w:rsidP="00E20B8E">
      <w:pPr>
        <w:jc w:val="both"/>
        <w:rPr>
          <w:b/>
          <w:color w:val="000000"/>
        </w:rPr>
      </w:pPr>
      <w:r w:rsidRPr="000F0137">
        <w:rPr>
          <w:b/>
          <w:color w:val="000000"/>
        </w:rPr>
        <w:t>Bilješka uz šifru 543-Otplata glavnice primljenih kredita i zajmova od kreditnih i ostalih financijskih institucija izvan javnog sektora</w:t>
      </w:r>
    </w:p>
    <w:p w:rsidR="00E20B8E" w:rsidRPr="000F0137" w:rsidRDefault="00E20B8E" w:rsidP="00E20B8E">
      <w:pPr>
        <w:jc w:val="both"/>
        <w:rPr>
          <w:b/>
          <w:color w:val="000000"/>
        </w:rPr>
      </w:pPr>
    </w:p>
    <w:p w:rsidR="00E20B8E" w:rsidRPr="000F0137" w:rsidRDefault="00E20B8E" w:rsidP="00E20B8E">
      <w:pPr>
        <w:jc w:val="both"/>
        <w:rPr>
          <w:color w:val="000000"/>
        </w:rPr>
      </w:pPr>
      <w:r w:rsidRPr="000F0137">
        <w:rPr>
          <w:color w:val="000000"/>
        </w:rPr>
        <w:t xml:space="preserve">Otplata glavnice primljenih kredita na šifri 543 ostvarena je u iznosu </w:t>
      </w:r>
      <w:r w:rsidR="007E0E6E" w:rsidRPr="000F0137">
        <w:rPr>
          <w:color w:val="000000"/>
        </w:rPr>
        <w:t xml:space="preserve">13.379,25 </w:t>
      </w:r>
      <w:r w:rsidRPr="000F0137">
        <w:rPr>
          <w:color w:val="000000"/>
        </w:rPr>
        <w:t>eura</w:t>
      </w:r>
      <w:r w:rsidR="00DD41EA" w:rsidRPr="000F0137">
        <w:rPr>
          <w:color w:val="000000"/>
        </w:rPr>
        <w:t xml:space="preserve"> a odnosi se na otplatu dugoročnog kredita kod OTP banke.</w:t>
      </w:r>
    </w:p>
    <w:p w:rsidR="00DD41EA" w:rsidRPr="000F0137" w:rsidRDefault="00DD41EA" w:rsidP="00E20B8E">
      <w:pPr>
        <w:jc w:val="both"/>
        <w:rPr>
          <w:color w:val="000000"/>
        </w:rPr>
      </w:pPr>
    </w:p>
    <w:p w:rsidR="00DD41EA" w:rsidRPr="000F0137" w:rsidRDefault="00DD41EA" w:rsidP="00E20B8E">
      <w:pPr>
        <w:jc w:val="both"/>
        <w:rPr>
          <w:color w:val="000000"/>
        </w:rPr>
      </w:pPr>
    </w:p>
    <w:p w:rsidR="00DD41EA" w:rsidRPr="000F0137" w:rsidRDefault="00DD41EA" w:rsidP="00E20B8E">
      <w:pPr>
        <w:jc w:val="both"/>
        <w:rPr>
          <w:color w:val="000000"/>
        </w:rPr>
      </w:pPr>
    </w:p>
    <w:p w:rsidR="004F054D" w:rsidRPr="000F0137" w:rsidRDefault="004F054D" w:rsidP="004F054D">
      <w:pPr>
        <w:autoSpaceDE w:val="0"/>
        <w:autoSpaceDN w:val="0"/>
        <w:adjustRightInd w:val="0"/>
        <w:jc w:val="both"/>
        <w:rPr>
          <w:b/>
          <w:bCs/>
        </w:rPr>
      </w:pPr>
    </w:p>
    <w:p w:rsidR="004F054D" w:rsidRPr="000F0137" w:rsidRDefault="004F054D" w:rsidP="004F054D">
      <w:pPr>
        <w:autoSpaceDE w:val="0"/>
        <w:autoSpaceDN w:val="0"/>
        <w:adjustRightInd w:val="0"/>
        <w:jc w:val="both"/>
        <w:rPr>
          <w:b/>
          <w:bCs/>
        </w:rPr>
      </w:pPr>
      <w:r w:rsidRPr="000F0137">
        <w:rPr>
          <w:b/>
          <w:bCs/>
        </w:rPr>
        <w:t>Bilješke uz rezultat poslovanja</w:t>
      </w:r>
    </w:p>
    <w:p w:rsidR="004F054D" w:rsidRPr="000F0137" w:rsidRDefault="004F054D" w:rsidP="004F054D">
      <w:pPr>
        <w:autoSpaceDE w:val="0"/>
        <w:autoSpaceDN w:val="0"/>
        <w:adjustRightInd w:val="0"/>
        <w:spacing w:line="360" w:lineRule="auto"/>
        <w:jc w:val="both"/>
      </w:pPr>
      <w:bookmarkStart w:id="1" w:name="_Hlk140579162"/>
    </w:p>
    <w:p w:rsidR="004F054D" w:rsidRPr="000F0137" w:rsidRDefault="004F054D" w:rsidP="004F054D">
      <w:pPr>
        <w:autoSpaceDE w:val="0"/>
        <w:autoSpaceDN w:val="0"/>
        <w:adjustRightInd w:val="0"/>
        <w:spacing w:line="360" w:lineRule="auto"/>
        <w:jc w:val="both"/>
      </w:pPr>
    </w:p>
    <w:p w:rsidR="004F054D" w:rsidRPr="000F0137" w:rsidRDefault="004F054D" w:rsidP="004F054D">
      <w:pPr>
        <w:autoSpaceDE w:val="0"/>
        <w:autoSpaceDN w:val="0"/>
        <w:adjustRightInd w:val="0"/>
        <w:spacing w:line="360" w:lineRule="auto"/>
        <w:jc w:val="both"/>
      </w:pPr>
      <w:r w:rsidRPr="000F0137">
        <w:t xml:space="preserve">Ostvareni su ukupni prihodi i primici u iznosu od </w:t>
      </w:r>
      <w:r w:rsidR="007E0E6E" w:rsidRPr="000F0137">
        <w:t>3.423.086,57</w:t>
      </w:r>
      <w:r w:rsidRPr="000F0137">
        <w:t xml:space="preserve"> eura, i ukupni rashodi</w:t>
      </w:r>
      <w:r w:rsidR="007E0E6E" w:rsidRPr="000F0137">
        <w:t xml:space="preserve"> i izdaci u iznosu 2.554.482,73</w:t>
      </w:r>
      <w:r w:rsidRPr="000F0137">
        <w:t xml:space="preserve"> eura.</w:t>
      </w:r>
      <w:r w:rsidR="000F0137" w:rsidRPr="000F0137">
        <w:t xml:space="preserve"> </w:t>
      </w:r>
      <w:r w:rsidRPr="000F0137">
        <w:t>Rezultat poslovanja tekuće godine  (X</w:t>
      </w:r>
      <w:r w:rsidR="007E0E6E" w:rsidRPr="000F0137">
        <w:t>005) iznosi višak</w:t>
      </w:r>
      <w:r w:rsidRPr="000F0137">
        <w:t xml:space="preserve"> prihoda u iznosu od </w:t>
      </w:r>
      <w:r w:rsidR="007E0E6E" w:rsidRPr="000F0137">
        <w:t>868.603,84</w:t>
      </w:r>
      <w:r w:rsidRPr="000F0137">
        <w:t xml:space="preserve"> eura, što uz preneseni manjak prethodne godine </w:t>
      </w:r>
      <w:r w:rsidR="007E0E6E" w:rsidRPr="000F0137">
        <w:t>9222-9221 u iznosu od 273</w:t>
      </w:r>
      <w:r w:rsidR="00685244" w:rsidRPr="000F0137">
        <w:t>.</w:t>
      </w:r>
      <w:r w:rsidR="007E0E6E" w:rsidRPr="000F0137">
        <w:t xml:space="preserve">401,97 </w:t>
      </w:r>
      <w:r w:rsidRPr="000F0137">
        <w:t xml:space="preserve">eura, daje ukupni višak prihoda i primitaka raspoloživ u slijedećem razdoblju (X006) u iznosu od </w:t>
      </w:r>
      <w:r w:rsidR="007E0E6E" w:rsidRPr="000F0137">
        <w:t>595.201,87 eura.</w:t>
      </w:r>
    </w:p>
    <w:bookmarkEnd w:id="1"/>
    <w:p w:rsidR="004F054D" w:rsidRPr="000F0137" w:rsidRDefault="004F054D" w:rsidP="004F054D">
      <w:pPr>
        <w:autoSpaceDE w:val="0"/>
        <w:autoSpaceDN w:val="0"/>
        <w:adjustRightInd w:val="0"/>
        <w:jc w:val="both"/>
      </w:pPr>
    </w:p>
    <w:p w:rsidR="0032502C" w:rsidRPr="000F0137" w:rsidRDefault="0032502C" w:rsidP="00053678">
      <w:pPr>
        <w:spacing w:line="360" w:lineRule="auto"/>
        <w:jc w:val="both"/>
        <w:rPr>
          <w:b/>
          <w:color w:val="000000"/>
        </w:rPr>
      </w:pPr>
    </w:p>
    <w:p w:rsidR="004F054D" w:rsidRPr="000F0137" w:rsidRDefault="004F054D" w:rsidP="00053678">
      <w:pPr>
        <w:spacing w:line="360" w:lineRule="auto"/>
        <w:jc w:val="both"/>
        <w:rPr>
          <w:b/>
          <w:color w:val="000000"/>
        </w:rPr>
      </w:pPr>
    </w:p>
    <w:p w:rsidR="004F054D" w:rsidRPr="000F0137" w:rsidRDefault="004F054D" w:rsidP="00053678">
      <w:pPr>
        <w:spacing w:line="360" w:lineRule="auto"/>
        <w:jc w:val="both"/>
        <w:rPr>
          <w:b/>
          <w:color w:val="000000"/>
        </w:rPr>
      </w:pPr>
    </w:p>
    <w:p w:rsidR="004F054D" w:rsidRPr="000F0137" w:rsidRDefault="004F054D" w:rsidP="00053678">
      <w:pPr>
        <w:spacing w:line="360" w:lineRule="auto"/>
        <w:jc w:val="both"/>
        <w:rPr>
          <w:b/>
          <w:color w:val="000000"/>
        </w:rPr>
      </w:pPr>
    </w:p>
    <w:p w:rsidR="004F054D" w:rsidRPr="000F0137" w:rsidRDefault="004F054D" w:rsidP="00053678">
      <w:pPr>
        <w:spacing w:line="360" w:lineRule="auto"/>
        <w:jc w:val="both"/>
        <w:rPr>
          <w:b/>
          <w:color w:val="000000"/>
        </w:rPr>
      </w:pPr>
    </w:p>
    <w:p w:rsidR="004F054D" w:rsidRPr="000F0137" w:rsidRDefault="004F054D" w:rsidP="00053678">
      <w:pPr>
        <w:spacing w:line="360" w:lineRule="auto"/>
        <w:jc w:val="both"/>
        <w:rPr>
          <w:b/>
          <w:color w:val="000000"/>
        </w:rPr>
      </w:pPr>
    </w:p>
    <w:p w:rsidR="004F054D" w:rsidRPr="000F0137" w:rsidRDefault="004F054D" w:rsidP="00053678">
      <w:pPr>
        <w:spacing w:line="360" w:lineRule="auto"/>
        <w:jc w:val="both"/>
        <w:rPr>
          <w:b/>
          <w:color w:val="000000"/>
        </w:rPr>
      </w:pPr>
    </w:p>
    <w:p w:rsidR="004F054D" w:rsidRPr="000F0137" w:rsidRDefault="004F054D" w:rsidP="00053678">
      <w:pPr>
        <w:spacing w:line="360" w:lineRule="auto"/>
        <w:jc w:val="both"/>
        <w:rPr>
          <w:b/>
          <w:color w:val="000000"/>
        </w:rPr>
      </w:pPr>
    </w:p>
    <w:p w:rsidR="007E0E6E" w:rsidRDefault="007E0E6E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0F0137" w:rsidRPr="000F0137" w:rsidRDefault="000F0137" w:rsidP="00053678">
      <w:pPr>
        <w:spacing w:line="360" w:lineRule="auto"/>
        <w:jc w:val="both"/>
        <w:rPr>
          <w:b/>
          <w:color w:val="000000"/>
        </w:rPr>
      </w:pPr>
    </w:p>
    <w:p w:rsidR="007E0E6E" w:rsidRPr="000F0137" w:rsidRDefault="007E0E6E" w:rsidP="00053678">
      <w:pPr>
        <w:spacing w:line="360" w:lineRule="auto"/>
        <w:jc w:val="both"/>
        <w:rPr>
          <w:b/>
          <w:color w:val="000000"/>
        </w:rPr>
      </w:pPr>
    </w:p>
    <w:p w:rsidR="0032502C" w:rsidRPr="000F0137" w:rsidRDefault="0032502C" w:rsidP="0032502C">
      <w:pPr>
        <w:rPr>
          <w:b/>
          <w:color w:val="000000"/>
        </w:rPr>
      </w:pPr>
    </w:p>
    <w:p w:rsidR="005F248C" w:rsidRPr="000F0137" w:rsidRDefault="005F248C" w:rsidP="005F248C">
      <w:pPr>
        <w:jc w:val="both"/>
        <w:rPr>
          <w:b/>
          <w:color w:val="000000"/>
        </w:rPr>
      </w:pPr>
      <w:r w:rsidRPr="000F0137">
        <w:rPr>
          <w:b/>
          <w:color w:val="000000"/>
        </w:rPr>
        <w:t>R E P U B L I K A   H R V A T S K A</w:t>
      </w:r>
    </w:p>
    <w:p w:rsidR="005F248C" w:rsidRPr="000F0137" w:rsidRDefault="005F248C" w:rsidP="005F248C">
      <w:pPr>
        <w:jc w:val="both"/>
        <w:rPr>
          <w:b/>
          <w:color w:val="000000"/>
        </w:rPr>
      </w:pPr>
      <w:r w:rsidRPr="000F0137">
        <w:rPr>
          <w:b/>
          <w:color w:val="000000"/>
        </w:rPr>
        <w:t>LIČKO -SENJSKA ŽUPANIJA</w:t>
      </w:r>
    </w:p>
    <w:p w:rsidR="005F248C" w:rsidRPr="000F0137" w:rsidRDefault="005F248C" w:rsidP="005F248C">
      <w:pPr>
        <w:jc w:val="both"/>
        <w:rPr>
          <w:color w:val="000000"/>
        </w:rPr>
      </w:pPr>
      <w:r w:rsidRPr="000F0137">
        <w:rPr>
          <w:b/>
          <w:color w:val="000000"/>
        </w:rPr>
        <w:t>GRAD GOSPIĆ</w:t>
      </w:r>
    </w:p>
    <w:p w:rsidR="005F248C" w:rsidRPr="000F0137" w:rsidRDefault="005F248C" w:rsidP="005F248C">
      <w:pPr>
        <w:jc w:val="both"/>
        <w:rPr>
          <w:color w:val="000000"/>
        </w:rPr>
      </w:pPr>
      <w:r w:rsidRPr="000F0137">
        <w:rPr>
          <w:color w:val="000000"/>
        </w:rPr>
        <w:t>Gospić, Budačka 55</w:t>
      </w:r>
    </w:p>
    <w:p w:rsidR="005F248C" w:rsidRPr="000F0137" w:rsidRDefault="005F248C" w:rsidP="005F248C">
      <w:pPr>
        <w:jc w:val="both"/>
        <w:rPr>
          <w:color w:val="000000"/>
        </w:rPr>
      </w:pPr>
      <w:r w:rsidRPr="000F0137">
        <w:rPr>
          <w:color w:val="000000"/>
        </w:rPr>
        <w:t xml:space="preserve">IBAN: </w:t>
      </w:r>
      <w:r w:rsidRPr="000F0137">
        <w:rPr>
          <w:b/>
          <w:bCs/>
        </w:rPr>
        <w:t>HR4323900011813000004</w:t>
      </w:r>
    </w:p>
    <w:p w:rsidR="005F248C" w:rsidRPr="000F0137" w:rsidRDefault="005F248C" w:rsidP="005F248C">
      <w:pPr>
        <w:jc w:val="both"/>
        <w:rPr>
          <w:color w:val="000000"/>
        </w:rPr>
      </w:pPr>
      <w:r w:rsidRPr="000F0137">
        <w:rPr>
          <w:color w:val="000000"/>
        </w:rPr>
        <w:t>OIB: 22538763965</w:t>
      </w:r>
    </w:p>
    <w:p w:rsidR="005F248C" w:rsidRPr="000F0137" w:rsidRDefault="005F248C" w:rsidP="005F248C">
      <w:pPr>
        <w:jc w:val="both"/>
        <w:rPr>
          <w:color w:val="000000"/>
        </w:rPr>
      </w:pPr>
      <w:r w:rsidRPr="000F0137">
        <w:rPr>
          <w:color w:val="000000"/>
        </w:rPr>
        <w:t>Razina: 22</w:t>
      </w:r>
    </w:p>
    <w:p w:rsidR="005F248C" w:rsidRPr="000F0137" w:rsidRDefault="005F248C" w:rsidP="005F248C">
      <w:pPr>
        <w:jc w:val="both"/>
        <w:rPr>
          <w:color w:val="000000"/>
        </w:rPr>
      </w:pPr>
      <w:r w:rsidRPr="000F0137">
        <w:rPr>
          <w:color w:val="000000"/>
        </w:rPr>
        <w:t>RKP: 26660</w:t>
      </w:r>
    </w:p>
    <w:p w:rsidR="005F248C" w:rsidRPr="000F0137" w:rsidRDefault="000F0137" w:rsidP="005F248C">
      <w:pPr>
        <w:pBdr>
          <w:bottom w:val="single" w:sz="12" w:space="1" w:color="auto"/>
        </w:pBdr>
        <w:jc w:val="both"/>
        <w:rPr>
          <w:color w:val="000000"/>
        </w:rPr>
      </w:pPr>
      <w:r w:rsidRPr="000F0137">
        <w:rPr>
          <w:color w:val="000000"/>
        </w:rPr>
        <w:t>Razdoblje: 2024-03</w:t>
      </w:r>
    </w:p>
    <w:p w:rsidR="0032502C" w:rsidRPr="000F0137" w:rsidRDefault="0032502C" w:rsidP="0032502C"/>
    <w:p w:rsidR="0032502C" w:rsidRPr="000F0137" w:rsidRDefault="0032502C" w:rsidP="0032502C">
      <w:pPr>
        <w:jc w:val="center"/>
        <w:rPr>
          <w:b/>
        </w:rPr>
      </w:pPr>
    </w:p>
    <w:p w:rsidR="0032502C" w:rsidRPr="000F0137" w:rsidRDefault="0032502C" w:rsidP="0032502C">
      <w:pPr>
        <w:jc w:val="center"/>
        <w:rPr>
          <w:b/>
        </w:rPr>
      </w:pPr>
      <w:r w:rsidRPr="000F0137">
        <w:rPr>
          <w:b/>
          <w:highlight w:val="lightGray"/>
        </w:rPr>
        <w:t>Bilješke uz Izvještaj o obvezama</w:t>
      </w:r>
    </w:p>
    <w:p w:rsidR="0032502C" w:rsidRPr="000F0137" w:rsidRDefault="0032502C" w:rsidP="0032502C">
      <w:pPr>
        <w:ind w:left="357"/>
        <w:jc w:val="both"/>
        <w:rPr>
          <w:b/>
        </w:rPr>
      </w:pPr>
    </w:p>
    <w:p w:rsidR="0032502C" w:rsidRPr="000F0137" w:rsidRDefault="0032502C" w:rsidP="0032502C">
      <w:pPr>
        <w:rPr>
          <w:b/>
        </w:rPr>
      </w:pPr>
      <w:r w:rsidRPr="000F0137">
        <w:rPr>
          <w:b/>
        </w:rPr>
        <w:t xml:space="preserve">Bilješka uz </w:t>
      </w:r>
      <w:r w:rsidR="00B940AD" w:rsidRPr="000F0137">
        <w:rPr>
          <w:b/>
        </w:rPr>
        <w:t xml:space="preserve">šifru V001 </w:t>
      </w:r>
      <w:r w:rsidRPr="000F0137">
        <w:rPr>
          <w:b/>
        </w:rPr>
        <w:t xml:space="preserve">– Stanje </w:t>
      </w:r>
      <w:r w:rsidR="00B940AD" w:rsidRPr="000F0137">
        <w:rPr>
          <w:b/>
        </w:rPr>
        <w:t>obveza na 1.siječnja</w:t>
      </w:r>
    </w:p>
    <w:p w:rsidR="0032502C" w:rsidRPr="000F0137" w:rsidRDefault="0032502C" w:rsidP="0032502C">
      <w:pPr>
        <w:jc w:val="both"/>
        <w:rPr>
          <w:b/>
        </w:rPr>
      </w:pPr>
    </w:p>
    <w:p w:rsidR="00B067E9" w:rsidRPr="000F0137" w:rsidRDefault="000C375D" w:rsidP="00B067E9">
      <w:pPr>
        <w:jc w:val="both"/>
      </w:pPr>
      <w:r w:rsidRPr="000F0137">
        <w:t xml:space="preserve">Stanje </w:t>
      </w:r>
      <w:r w:rsidR="0032502C" w:rsidRPr="000F0137">
        <w:t xml:space="preserve"> obveza za rashode poslovanja na kraju </w:t>
      </w:r>
      <w:r w:rsidR="00B940AD" w:rsidRPr="000F0137">
        <w:t>prethodne godine</w:t>
      </w:r>
      <w:r w:rsidR="0032502C" w:rsidRPr="000F0137">
        <w:t xml:space="preserve"> iznosi </w:t>
      </w:r>
      <w:r w:rsidRPr="000F0137">
        <w:t>4.399.941,22</w:t>
      </w:r>
      <w:r w:rsidR="00B940AD" w:rsidRPr="000F0137">
        <w:t>eura.</w:t>
      </w:r>
    </w:p>
    <w:p w:rsidR="00B067E9" w:rsidRPr="000F0137" w:rsidRDefault="00B067E9" w:rsidP="0032502C">
      <w:pPr>
        <w:jc w:val="both"/>
      </w:pPr>
    </w:p>
    <w:p w:rsidR="0032502C" w:rsidRPr="000F0137" w:rsidRDefault="00B067E9" w:rsidP="0032502C">
      <w:pPr>
        <w:jc w:val="both"/>
      </w:pPr>
      <w:r w:rsidRPr="000F0137">
        <w:rPr>
          <w:b/>
        </w:rPr>
        <w:t>Bilješka uz šifru V006</w:t>
      </w:r>
      <w:r w:rsidRPr="000F0137">
        <w:t xml:space="preserve"> - Stanje obveza na kraju izvještajnog razdoblja</w:t>
      </w:r>
      <w:r w:rsidR="009E02D0" w:rsidRPr="000F0137">
        <w:t xml:space="preserve"> iznosi </w:t>
      </w:r>
      <w:r w:rsidR="000C375D" w:rsidRPr="000F0137">
        <w:t xml:space="preserve">4.109.573,49 </w:t>
      </w:r>
      <w:r w:rsidR="009E02D0" w:rsidRPr="000F0137">
        <w:t xml:space="preserve">eura, od čega su dospjele obveze </w:t>
      </w:r>
      <w:r w:rsidR="000C375D" w:rsidRPr="000F0137">
        <w:t>323.269</w:t>
      </w:r>
      <w:r w:rsidR="009E02D0" w:rsidRPr="000F0137">
        <w:t>,00 eura.</w:t>
      </w:r>
    </w:p>
    <w:p w:rsidR="009E02D0" w:rsidRPr="000F0137" w:rsidRDefault="009E02D0" w:rsidP="0032502C">
      <w:pPr>
        <w:jc w:val="both"/>
      </w:pPr>
    </w:p>
    <w:p w:rsidR="009E02D0" w:rsidRPr="000F0137" w:rsidRDefault="009E02D0" w:rsidP="0032502C">
      <w:pPr>
        <w:jc w:val="both"/>
      </w:pPr>
      <w:r w:rsidRPr="000F0137">
        <w:rPr>
          <w:b/>
        </w:rPr>
        <w:t>Bilješka uz šifru D23</w:t>
      </w:r>
      <w:r w:rsidRPr="000F0137">
        <w:t>- Stanje dospjelih obveza na kraju izvještajnog razdoblja</w:t>
      </w:r>
    </w:p>
    <w:p w:rsidR="009E02D0" w:rsidRPr="000F0137" w:rsidRDefault="000C375D" w:rsidP="0032502C">
      <w:pPr>
        <w:jc w:val="both"/>
      </w:pPr>
      <w:r w:rsidRPr="000F0137">
        <w:t>Od dospjelih obveza  273.269 eura</w:t>
      </w:r>
      <w:r w:rsidR="009E02D0" w:rsidRPr="000F0137">
        <w:t xml:space="preserve"> odnosi se na obveze za materijalne rashode, od čega je </w:t>
      </w:r>
      <w:r w:rsidRPr="000F0137">
        <w:t>219.883,67</w:t>
      </w:r>
      <w:r w:rsidR="009E02D0" w:rsidRPr="000F0137">
        <w:t xml:space="preserve"> eura prekoračenje od 1-60 dana a većina se odnosi na komunalne usluge, te </w:t>
      </w:r>
      <w:r w:rsidRPr="000F0137">
        <w:t>52676,16</w:t>
      </w:r>
      <w:r w:rsidR="009E02D0" w:rsidRPr="000F0137">
        <w:t xml:space="preserve"> eura koje su</w:t>
      </w:r>
      <w:r w:rsidRPr="000F0137">
        <w:t xml:space="preserve"> u prekoračenju od 61-180 dana obveze koje us u prekoračenju od 180 do 360 dana u iznosu od 16,59 eura, te obaveze preko 360 dana u iznosu od 663,61 euro. </w:t>
      </w:r>
    </w:p>
    <w:p w:rsidR="000C375D" w:rsidRPr="000F0137" w:rsidRDefault="000C375D" w:rsidP="0032502C">
      <w:pPr>
        <w:jc w:val="both"/>
      </w:pPr>
    </w:p>
    <w:p w:rsidR="000C375D" w:rsidRPr="000F0137" w:rsidRDefault="000C375D" w:rsidP="0032502C">
      <w:pPr>
        <w:jc w:val="both"/>
        <w:rPr>
          <w:b/>
        </w:rPr>
      </w:pPr>
      <w:r w:rsidRPr="000F0137">
        <w:rPr>
          <w:b/>
        </w:rPr>
        <w:t>Bilješke uz šifru D24</w:t>
      </w:r>
    </w:p>
    <w:p w:rsidR="009E02D0" w:rsidRPr="000F0137" w:rsidRDefault="000C375D" w:rsidP="0032502C">
      <w:pPr>
        <w:jc w:val="both"/>
      </w:pPr>
      <w:r w:rsidRPr="000F0137">
        <w:t>Obveze za nabavu nefinancijske imovine iznose 50.000,00 eura i u dospjele su od 1 do 60 dana.</w:t>
      </w:r>
    </w:p>
    <w:p w:rsidR="009E02D0" w:rsidRPr="000F0137" w:rsidRDefault="009E02D0" w:rsidP="00B067E9">
      <w:pPr>
        <w:autoSpaceDE w:val="0"/>
        <w:autoSpaceDN w:val="0"/>
        <w:adjustRightInd w:val="0"/>
        <w:jc w:val="both"/>
      </w:pPr>
    </w:p>
    <w:p w:rsidR="00B067E9" w:rsidRPr="000F0137" w:rsidRDefault="00B067E9" w:rsidP="009E02D0">
      <w:pPr>
        <w:jc w:val="both"/>
      </w:pPr>
      <w:r w:rsidRPr="000F0137">
        <w:rPr>
          <w:b/>
        </w:rPr>
        <w:t>Bilješke uz šifru V009</w:t>
      </w:r>
      <w:r w:rsidRPr="000F0137">
        <w:t xml:space="preserve"> – stanje nedospjelih obveza odnose se na obveze za </w:t>
      </w:r>
      <w:bookmarkStart w:id="2" w:name="_Hlk132092245"/>
      <w:r w:rsidRPr="000F0137">
        <w:t>rashode poslovanja i  sadrže obveze za materijal i usluge s dospijećem od 30-60 dana, ostale nespomenute obveze, obveze za 55% od prodanih stanova</w:t>
      </w:r>
      <w:r w:rsidR="000F0137" w:rsidRPr="000F0137">
        <w:t xml:space="preserve"> </w:t>
      </w:r>
      <w:r w:rsidRPr="000F0137">
        <w:t xml:space="preserve">i obveze po kreditima u ukupnom iznosu od </w:t>
      </w:r>
      <w:r w:rsidR="000C375D" w:rsidRPr="000F0137">
        <w:t>3.683.353,59</w:t>
      </w:r>
      <w:r w:rsidR="009E02D0" w:rsidRPr="000F0137">
        <w:t xml:space="preserve"> eura</w:t>
      </w:r>
    </w:p>
    <w:bookmarkEnd w:id="2"/>
    <w:p w:rsidR="00B067E9" w:rsidRPr="000F0137" w:rsidRDefault="00B067E9" w:rsidP="00B067E9">
      <w:pPr>
        <w:autoSpaceDE w:val="0"/>
        <w:autoSpaceDN w:val="0"/>
        <w:adjustRightInd w:val="0"/>
        <w:jc w:val="both"/>
        <w:rPr>
          <w:i/>
          <w:iCs/>
        </w:rPr>
      </w:pPr>
    </w:p>
    <w:p w:rsidR="0032502C" w:rsidRPr="000F0137" w:rsidRDefault="0032502C" w:rsidP="0032502C">
      <w:pPr>
        <w:jc w:val="both"/>
        <w:rPr>
          <w:b/>
        </w:rPr>
      </w:pPr>
    </w:p>
    <w:p w:rsidR="0032502C" w:rsidRPr="000F0137" w:rsidRDefault="0032502C" w:rsidP="0032502C">
      <w:pPr>
        <w:spacing w:line="360" w:lineRule="auto"/>
        <w:jc w:val="both"/>
      </w:pPr>
      <w:r w:rsidRPr="000F0137">
        <w:tab/>
      </w:r>
    </w:p>
    <w:p w:rsidR="009E02D0" w:rsidRPr="000F0137" w:rsidRDefault="009E02D0" w:rsidP="009E02D0">
      <w:pPr>
        <w:autoSpaceDE w:val="0"/>
        <w:autoSpaceDN w:val="0"/>
        <w:adjustRightInd w:val="0"/>
        <w:jc w:val="both"/>
      </w:pPr>
      <w:r w:rsidRPr="000F0137">
        <w:t xml:space="preserve">Gospić, </w:t>
      </w:r>
      <w:r w:rsidR="000C375D" w:rsidRPr="000F0137">
        <w:t xml:space="preserve">10. </w:t>
      </w:r>
      <w:r w:rsidR="000F0137" w:rsidRPr="000F0137">
        <w:t>t</w:t>
      </w:r>
      <w:r w:rsidR="000C375D" w:rsidRPr="000F0137">
        <w:t>ravnja</w:t>
      </w:r>
      <w:r w:rsidR="000F0137" w:rsidRPr="000F0137">
        <w:t xml:space="preserve"> </w:t>
      </w:r>
      <w:r w:rsidRPr="000F0137">
        <w:t>202</w:t>
      </w:r>
      <w:r w:rsidR="000C375D" w:rsidRPr="000F0137">
        <w:t>4</w:t>
      </w:r>
      <w:r w:rsidRPr="000F0137">
        <w:t>. godine</w:t>
      </w:r>
    </w:p>
    <w:p w:rsidR="002A2EEA" w:rsidRPr="000F0137" w:rsidRDefault="009E02D0" w:rsidP="009E02D0">
      <w:pPr>
        <w:autoSpaceDE w:val="0"/>
        <w:autoSpaceDN w:val="0"/>
        <w:adjustRightInd w:val="0"/>
        <w:jc w:val="both"/>
      </w:pPr>
      <w:r w:rsidRPr="000F0137">
        <w:t xml:space="preserve">Bilješke izradila: Voditeljica odsjeka za proračun i računovodstvo – Katarina Marković </w:t>
      </w:r>
    </w:p>
    <w:p w:rsidR="009E02D0" w:rsidRPr="000F0137" w:rsidRDefault="009E02D0" w:rsidP="009E02D0">
      <w:pPr>
        <w:autoSpaceDE w:val="0"/>
        <w:autoSpaceDN w:val="0"/>
        <w:adjustRightInd w:val="0"/>
        <w:jc w:val="both"/>
      </w:pPr>
      <w:r w:rsidRPr="000F0137">
        <w:t xml:space="preserve">E-mail: </w:t>
      </w:r>
      <w:r w:rsidR="002A2EEA" w:rsidRPr="000F0137">
        <w:t>katarina.markovic</w:t>
      </w:r>
      <w:r w:rsidRPr="000F0137">
        <w:t>@gospic.hr</w:t>
      </w:r>
    </w:p>
    <w:p w:rsidR="009E02D0" w:rsidRPr="000F0137" w:rsidRDefault="009E02D0" w:rsidP="009E02D0">
      <w:pPr>
        <w:autoSpaceDE w:val="0"/>
        <w:autoSpaceDN w:val="0"/>
        <w:adjustRightInd w:val="0"/>
        <w:jc w:val="both"/>
      </w:pPr>
      <w:r w:rsidRPr="000F0137">
        <w:t>Telefon: 053/575-567</w:t>
      </w:r>
    </w:p>
    <w:p w:rsidR="0032502C" w:rsidRPr="00C50E55" w:rsidRDefault="0032502C" w:rsidP="0032502C">
      <w:pPr>
        <w:spacing w:line="360" w:lineRule="auto"/>
        <w:jc w:val="both"/>
        <w:rPr>
          <w:rFonts w:ascii="Calibri" w:hAnsi="Calibri" w:cs="Calibri"/>
          <w:b/>
        </w:rPr>
      </w:pPr>
    </w:p>
    <w:p w:rsidR="00855260" w:rsidRPr="00701A28" w:rsidRDefault="00855260" w:rsidP="00053678">
      <w:pPr>
        <w:jc w:val="both"/>
        <w:rPr>
          <w:rFonts w:ascii="Calibri" w:hAnsi="Calibri" w:cs="Calibri"/>
          <w:b/>
          <w:color w:val="000000"/>
        </w:rPr>
      </w:pPr>
    </w:p>
    <w:sectPr w:rsidR="00855260" w:rsidRPr="00701A28" w:rsidSect="00F82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65" w:rsidRDefault="00977665" w:rsidP="00EC0433">
      <w:r>
        <w:separator/>
      </w:r>
    </w:p>
  </w:endnote>
  <w:endnote w:type="continuationSeparator" w:id="1">
    <w:p w:rsidR="00977665" w:rsidRDefault="00977665" w:rsidP="00EC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E" w:rsidRDefault="002529E8">
    <w:pPr>
      <w:pStyle w:val="Podnoje"/>
      <w:jc w:val="right"/>
    </w:pPr>
    <w:r>
      <w:fldChar w:fldCharType="begin"/>
    </w:r>
    <w:r w:rsidR="008521D2">
      <w:instrText>PAGE   \* MERGEFORMAT</w:instrText>
    </w:r>
    <w:r>
      <w:fldChar w:fldCharType="separate"/>
    </w:r>
    <w:r w:rsidR="000F0137">
      <w:rPr>
        <w:noProof/>
      </w:rPr>
      <w:t>8</w:t>
    </w:r>
    <w:r>
      <w:rPr>
        <w:noProof/>
      </w:rPr>
      <w:fldChar w:fldCharType="end"/>
    </w:r>
  </w:p>
  <w:p w:rsidR="00E20B8E" w:rsidRDefault="00E20B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65" w:rsidRDefault="00977665" w:rsidP="00EC0433">
      <w:r>
        <w:separator/>
      </w:r>
    </w:p>
  </w:footnote>
  <w:footnote w:type="continuationSeparator" w:id="1">
    <w:p w:rsidR="00977665" w:rsidRDefault="00977665" w:rsidP="00EC0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EF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27B75"/>
    <w:multiLevelType w:val="hybridMultilevel"/>
    <w:tmpl w:val="8408861E"/>
    <w:lvl w:ilvl="0" w:tplc="041A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5DA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931B17"/>
    <w:multiLevelType w:val="hybridMultilevel"/>
    <w:tmpl w:val="00506E7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E82123"/>
    <w:multiLevelType w:val="hybridMultilevel"/>
    <w:tmpl w:val="5B24D2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C1429"/>
    <w:multiLevelType w:val="hybridMultilevel"/>
    <w:tmpl w:val="F51276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752FB"/>
    <w:multiLevelType w:val="multilevel"/>
    <w:tmpl w:val="5B24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50714"/>
    <w:multiLevelType w:val="hybridMultilevel"/>
    <w:tmpl w:val="5FDC06B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C956F7"/>
    <w:multiLevelType w:val="hybridMultilevel"/>
    <w:tmpl w:val="FA984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4CDA"/>
    <w:multiLevelType w:val="hybridMultilevel"/>
    <w:tmpl w:val="1DEE7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24BDF"/>
    <w:multiLevelType w:val="hybridMultilevel"/>
    <w:tmpl w:val="FBEE9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9EF"/>
    <w:multiLevelType w:val="hybridMultilevel"/>
    <w:tmpl w:val="602A8A48"/>
    <w:lvl w:ilvl="0" w:tplc="1E1C9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5A3"/>
    <w:rsid w:val="00012A8E"/>
    <w:rsid w:val="000266AB"/>
    <w:rsid w:val="00036650"/>
    <w:rsid w:val="00037C4A"/>
    <w:rsid w:val="00041490"/>
    <w:rsid w:val="00041B4A"/>
    <w:rsid w:val="000434D9"/>
    <w:rsid w:val="000455F3"/>
    <w:rsid w:val="0004712D"/>
    <w:rsid w:val="00053678"/>
    <w:rsid w:val="00054222"/>
    <w:rsid w:val="00054332"/>
    <w:rsid w:val="00054FC1"/>
    <w:rsid w:val="000556BC"/>
    <w:rsid w:val="00061FBF"/>
    <w:rsid w:val="000632E7"/>
    <w:rsid w:val="00063EAA"/>
    <w:rsid w:val="00064B98"/>
    <w:rsid w:val="00066FAC"/>
    <w:rsid w:val="000748C5"/>
    <w:rsid w:val="0007644B"/>
    <w:rsid w:val="00081B27"/>
    <w:rsid w:val="00083DB1"/>
    <w:rsid w:val="00084E22"/>
    <w:rsid w:val="00086B81"/>
    <w:rsid w:val="000A1544"/>
    <w:rsid w:val="000B197C"/>
    <w:rsid w:val="000B452A"/>
    <w:rsid w:val="000B4682"/>
    <w:rsid w:val="000C0B55"/>
    <w:rsid w:val="000C17B1"/>
    <w:rsid w:val="000C2A1E"/>
    <w:rsid w:val="000C375D"/>
    <w:rsid w:val="000C3D0A"/>
    <w:rsid w:val="000D3EDA"/>
    <w:rsid w:val="000D46C1"/>
    <w:rsid w:val="000D66B2"/>
    <w:rsid w:val="000E33E8"/>
    <w:rsid w:val="000E3573"/>
    <w:rsid w:val="000E6B11"/>
    <w:rsid w:val="000E7DDB"/>
    <w:rsid w:val="000F0137"/>
    <w:rsid w:val="000F3257"/>
    <w:rsid w:val="001064A7"/>
    <w:rsid w:val="00116CF6"/>
    <w:rsid w:val="00123216"/>
    <w:rsid w:val="001268E5"/>
    <w:rsid w:val="00130519"/>
    <w:rsid w:val="00131B31"/>
    <w:rsid w:val="00147E1D"/>
    <w:rsid w:val="001573BA"/>
    <w:rsid w:val="00163991"/>
    <w:rsid w:val="0016433C"/>
    <w:rsid w:val="0016524E"/>
    <w:rsid w:val="001655B2"/>
    <w:rsid w:val="0018115A"/>
    <w:rsid w:val="00183D19"/>
    <w:rsid w:val="001A0D11"/>
    <w:rsid w:val="001A436B"/>
    <w:rsid w:val="001A734D"/>
    <w:rsid w:val="001A7789"/>
    <w:rsid w:val="001B4070"/>
    <w:rsid w:val="001B57AE"/>
    <w:rsid w:val="001B7725"/>
    <w:rsid w:val="001C0424"/>
    <w:rsid w:val="001C078E"/>
    <w:rsid w:val="001C1F2E"/>
    <w:rsid w:val="001C246D"/>
    <w:rsid w:val="001D355F"/>
    <w:rsid w:val="001D5773"/>
    <w:rsid w:val="001F267E"/>
    <w:rsid w:val="00203A57"/>
    <w:rsid w:val="00210CF5"/>
    <w:rsid w:val="00215830"/>
    <w:rsid w:val="00217DB2"/>
    <w:rsid w:val="00231604"/>
    <w:rsid w:val="00241E75"/>
    <w:rsid w:val="00246B3B"/>
    <w:rsid w:val="00247F88"/>
    <w:rsid w:val="002529E8"/>
    <w:rsid w:val="00253769"/>
    <w:rsid w:val="00255C63"/>
    <w:rsid w:val="00260273"/>
    <w:rsid w:val="00261CEC"/>
    <w:rsid w:val="0026231D"/>
    <w:rsid w:val="00273C82"/>
    <w:rsid w:val="00274520"/>
    <w:rsid w:val="00275C37"/>
    <w:rsid w:val="002777D0"/>
    <w:rsid w:val="002934A4"/>
    <w:rsid w:val="00293551"/>
    <w:rsid w:val="002944BC"/>
    <w:rsid w:val="00294E90"/>
    <w:rsid w:val="00295F90"/>
    <w:rsid w:val="00297B4B"/>
    <w:rsid w:val="002A0A84"/>
    <w:rsid w:val="002A22E3"/>
    <w:rsid w:val="002A2EEA"/>
    <w:rsid w:val="002C3932"/>
    <w:rsid w:val="002C5A23"/>
    <w:rsid w:val="002C65AD"/>
    <w:rsid w:val="002D119E"/>
    <w:rsid w:val="002D4E28"/>
    <w:rsid w:val="002E0398"/>
    <w:rsid w:val="002F103E"/>
    <w:rsid w:val="002F1A19"/>
    <w:rsid w:val="002F3B3A"/>
    <w:rsid w:val="0030671A"/>
    <w:rsid w:val="00313A04"/>
    <w:rsid w:val="003201E8"/>
    <w:rsid w:val="0032502C"/>
    <w:rsid w:val="003277A8"/>
    <w:rsid w:val="00332CB1"/>
    <w:rsid w:val="00341EDF"/>
    <w:rsid w:val="00344592"/>
    <w:rsid w:val="00354F8F"/>
    <w:rsid w:val="00362A63"/>
    <w:rsid w:val="00373A02"/>
    <w:rsid w:val="003765E1"/>
    <w:rsid w:val="003824F1"/>
    <w:rsid w:val="00390197"/>
    <w:rsid w:val="003944F2"/>
    <w:rsid w:val="003A2F08"/>
    <w:rsid w:val="003B10A2"/>
    <w:rsid w:val="003C355B"/>
    <w:rsid w:val="003D1130"/>
    <w:rsid w:val="003D3759"/>
    <w:rsid w:val="003E0696"/>
    <w:rsid w:val="003E1116"/>
    <w:rsid w:val="003E2503"/>
    <w:rsid w:val="003E5459"/>
    <w:rsid w:val="003E60CB"/>
    <w:rsid w:val="003E67A9"/>
    <w:rsid w:val="003F5102"/>
    <w:rsid w:val="003F5CFF"/>
    <w:rsid w:val="003F704E"/>
    <w:rsid w:val="003F792E"/>
    <w:rsid w:val="00403334"/>
    <w:rsid w:val="00407953"/>
    <w:rsid w:val="00413C26"/>
    <w:rsid w:val="0041465E"/>
    <w:rsid w:val="004218CE"/>
    <w:rsid w:val="004222CF"/>
    <w:rsid w:val="0043115E"/>
    <w:rsid w:val="00435005"/>
    <w:rsid w:val="004368C5"/>
    <w:rsid w:val="00447C98"/>
    <w:rsid w:val="00447D20"/>
    <w:rsid w:val="00452B54"/>
    <w:rsid w:val="0046054D"/>
    <w:rsid w:val="00460C0B"/>
    <w:rsid w:val="004672B5"/>
    <w:rsid w:val="00467D0C"/>
    <w:rsid w:val="004705B1"/>
    <w:rsid w:val="004838FF"/>
    <w:rsid w:val="00484FCC"/>
    <w:rsid w:val="00485B9D"/>
    <w:rsid w:val="00491719"/>
    <w:rsid w:val="00492459"/>
    <w:rsid w:val="00494D27"/>
    <w:rsid w:val="00496572"/>
    <w:rsid w:val="004A6ABA"/>
    <w:rsid w:val="004B1CCA"/>
    <w:rsid w:val="004B7994"/>
    <w:rsid w:val="004C3124"/>
    <w:rsid w:val="004D798C"/>
    <w:rsid w:val="004E2ADA"/>
    <w:rsid w:val="004E37D1"/>
    <w:rsid w:val="004F0161"/>
    <w:rsid w:val="004F054D"/>
    <w:rsid w:val="004F774B"/>
    <w:rsid w:val="00503FF5"/>
    <w:rsid w:val="0050437E"/>
    <w:rsid w:val="0050448F"/>
    <w:rsid w:val="005108FA"/>
    <w:rsid w:val="00511EEE"/>
    <w:rsid w:val="005165AE"/>
    <w:rsid w:val="005176DD"/>
    <w:rsid w:val="00521CC8"/>
    <w:rsid w:val="005241F7"/>
    <w:rsid w:val="00530F65"/>
    <w:rsid w:val="0053502D"/>
    <w:rsid w:val="00540C31"/>
    <w:rsid w:val="00544784"/>
    <w:rsid w:val="005500E3"/>
    <w:rsid w:val="00552AA0"/>
    <w:rsid w:val="00567D29"/>
    <w:rsid w:val="0057275A"/>
    <w:rsid w:val="005768C5"/>
    <w:rsid w:val="00581B47"/>
    <w:rsid w:val="00583373"/>
    <w:rsid w:val="00583860"/>
    <w:rsid w:val="00586C08"/>
    <w:rsid w:val="00590A8B"/>
    <w:rsid w:val="00594F8B"/>
    <w:rsid w:val="005A06E9"/>
    <w:rsid w:val="005A4BF3"/>
    <w:rsid w:val="005B0C38"/>
    <w:rsid w:val="005B591D"/>
    <w:rsid w:val="005B7228"/>
    <w:rsid w:val="005B75A3"/>
    <w:rsid w:val="005B7BA1"/>
    <w:rsid w:val="005C334D"/>
    <w:rsid w:val="005D48E1"/>
    <w:rsid w:val="005D491A"/>
    <w:rsid w:val="005D7D91"/>
    <w:rsid w:val="005E48CE"/>
    <w:rsid w:val="005E6B85"/>
    <w:rsid w:val="005E7334"/>
    <w:rsid w:val="005F248C"/>
    <w:rsid w:val="00600107"/>
    <w:rsid w:val="006031D7"/>
    <w:rsid w:val="00606D27"/>
    <w:rsid w:val="00615080"/>
    <w:rsid w:val="00616359"/>
    <w:rsid w:val="00616BCB"/>
    <w:rsid w:val="0061734F"/>
    <w:rsid w:val="00621BD9"/>
    <w:rsid w:val="00631AF9"/>
    <w:rsid w:val="00636F1E"/>
    <w:rsid w:val="0064242B"/>
    <w:rsid w:val="00647B62"/>
    <w:rsid w:val="00647F7B"/>
    <w:rsid w:val="00653B0F"/>
    <w:rsid w:val="00663924"/>
    <w:rsid w:val="00664396"/>
    <w:rsid w:val="006652BC"/>
    <w:rsid w:val="00666E3A"/>
    <w:rsid w:val="00667A1D"/>
    <w:rsid w:val="0068448C"/>
    <w:rsid w:val="00685244"/>
    <w:rsid w:val="00685722"/>
    <w:rsid w:val="00690CC3"/>
    <w:rsid w:val="00691939"/>
    <w:rsid w:val="0069662B"/>
    <w:rsid w:val="006A06C2"/>
    <w:rsid w:val="006A5DB6"/>
    <w:rsid w:val="006B3458"/>
    <w:rsid w:val="006B571A"/>
    <w:rsid w:val="006C24E5"/>
    <w:rsid w:val="006C3240"/>
    <w:rsid w:val="006C71AF"/>
    <w:rsid w:val="006D0AA6"/>
    <w:rsid w:val="006D10C8"/>
    <w:rsid w:val="006E5A85"/>
    <w:rsid w:val="006F0D30"/>
    <w:rsid w:val="006F6602"/>
    <w:rsid w:val="00701A28"/>
    <w:rsid w:val="007074AC"/>
    <w:rsid w:val="00710858"/>
    <w:rsid w:val="00711B76"/>
    <w:rsid w:val="007142F9"/>
    <w:rsid w:val="00723B84"/>
    <w:rsid w:val="00725B1A"/>
    <w:rsid w:val="0073134C"/>
    <w:rsid w:val="00735367"/>
    <w:rsid w:val="00735C51"/>
    <w:rsid w:val="007421EC"/>
    <w:rsid w:val="00751AB7"/>
    <w:rsid w:val="00756193"/>
    <w:rsid w:val="00765A8B"/>
    <w:rsid w:val="00771B21"/>
    <w:rsid w:val="00773A33"/>
    <w:rsid w:val="00775738"/>
    <w:rsid w:val="00775A45"/>
    <w:rsid w:val="00777158"/>
    <w:rsid w:val="007808AF"/>
    <w:rsid w:val="00783D89"/>
    <w:rsid w:val="00793CE7"/>
    <w:rsid w:val="00794E37"/>
    <w:rsid w:val="007C70A9"/>
    <w:rsid w:val="007C7CEC"/>
    <w:rsid w:val="007D1605"/>
    <w:rsid w:val="007D3E6E"/>
    <w:rsid w:val="007D3F83"/>
    <w:rsid w:val="007D505E"/>
    <w:rsid w:val="007D689C"/>
    <w:rsid w:val="007D780D"/>
    <w:rsid w:val="007E039B"/>
    <w:rsid w:val="007E0818"/>
    <w:rsid w:val="007E0E6E"/>
    <w:rsid w:val="007E293B"/>
    <w:rsid w:val="007E5515"/>
    <w:rsid w:val="007E6955"/>
    <w:rsid w:val="007F2FDF"/>
    <w:rsid w:val="007F3042"/>
    <w:rsid w:val="007F5120"/>
    <w:rsid w:val="007F6E35"/>
    <w:rsid w:val="00800F71"/>
    <w:rsid w:val="00801EC6"/>
    <w:rsid w:val="00805669"/>
    <w:rsid w:val="0080716A"/>
    <w:rsid w:val="00807C66"/>
    <w:rsid w:val="008105A6"/>
    <w:rsid w:val="00811578"/>
    <w:rsid w:val="00816DC2"/>
    <w:rsid w:val="0082176D"/>
    <w:rsid w:val="00840C63"/>
    <w:rsid w:val="0084548D"/>
    <w:rsid w:val="008521D2"/>
    <w:rsid w:val="00855260"/>
    <w:rsid w:val="0086083B"/>
    <w:rsid w:val="008627F1"/>
    <w:rsid w:val="008804D9"/>
    <w:rsid w:val="0088266C"/>
    <w:rsid w:val="00893FEF"/>
    <w:rsid w:val="008A570B"/>
    <w:rsid w:val="008A754A"/>
    <w:rsid w:val="008B541E"/>
    <w:rsid w:val="008C5A56"/>
    <w:rsid w:val="008C696B"/>
    <w:rsid w:val="008E1449"/>
    <w:rsid w:val="008E22F1"/>
    <w:rsid w:val="008E3F12"/>
    <w:rsid w:val="008F04A8"/>
    <w:rsid w:val="008F1B89"/>
    <w:rsid w:val="008F3D7E"/>
    <w:rsid w:val="008F6BF0"/>
    <w:rsid w:val="00904B07"/>
    <w:rsid w:val="009052C4"/>
    <w:rsid w:val="009148CD"/>
    <w:rsid w:val="0092034F"/>
    <w:rsid w:val="00923728"/>
    <w:rsid w:val="009337C9"/>
    <w:rsid w:val="00950779"/>
    <w:rsid w:val="00952038"/>
    <w:rsid w:val="00955391"/>
    <w:rsid w:val="00956170"/>
    <w:rsid w:val="0096092B"/>
    <w:rsid w:val="00973AB7"/>
    <w:rsid w:val="00976682"/>
    <w:rsid w:val="0097737C"/>
    <w:rsid w:val="00977665"/>
    <w:rsid w:val="00982883"/>
    <w:rsid w:val="00985E6B"/>
    <w:rsid w:val="00986AE5"/>
    <w:rsid w:val="00994341"/>
    <w:rsid w:val="0099619C"/>
    <w:rsid w:val="009A6249"/>
    <w:rsid w:val="009A6F31"/>
    <w:rsid w:val="009B3A3A"/>
    <w:rsid w:val="009B71D1"/>
    <w:rsid w:val="009C34B2"/>
    <w:rsid w:val="009C3E60"/>
    <w:rsid w:val="009C5DDA"/>
    <w:rsid w:val="009D508E"/>
    <w:rsid w:val="009E02D0"/>
    <w:rsid w:val="009E0CC4"/>
    <w:rsid w:val="009E1C8A"/>
    <w:rsid w:val="009E22DF"/>
    <w:rsid w:val="009E40D6"/>
    <w:rsid w:val="009F3B55"/>
    <w:rsid w:val="009F7DB7"/>
    <w:rsid w:val="00A003D2"/>
    <w:rsid w:val="00A0266C"/>
    <w:rsid w:val="00A12A52"/>
    <w:rsid w:val="00A202FE"/>
    <w:rsid w:val="00A210EB"/>
    <w:rsid w:val="00A233BA"/>
    <w:rsid w:val="00A26E7D"/>
    <w:rsid w:val="00A30D99"/>
    <w:rsid w:val="00A3753B"/>
    <w:rsid w:val="00A401CC"/>
    <w:rsid w:val="00A432C3"/>
    <w:rsid w:val="00A509A3"/>
    <w:rsid w:val="00A63C6E"/>
    <w:rsid w:val="00A70D13"/>
    <w:rsid w:val="00A72577"/>
    <w:rsid w:val="00A805FA"/>
    <w:rsid w:val="00A97E34"/>
    <w:rsid w:val="00A97F73"/>
    <w:rsid w:val="00AA2917"/>
    <w:rsid w:val="00AA3B3B"/>
    <w:rsid w:val="00AB03CD"/>
    <w:rsid w:val="00AB5D0C"/>
    <w:rsid w:val="00AB70A1"/>
    <w:rsid w:val="00AD3AEC"/>
    <w:rsid w:val="00AD6C23"/>
    <w:rsid w:val="00AE41E0"/>
    <w:rsid w:val="00AE4835"/>
    <w:rsid w:val="00AF0EA7"/>
    <w:rsid w:val="00AF374F"/>
    <w:rsid w:val="00AF62A6"/>
    <w:rsid w:val="00B009E2"/>
    <w:rsid w:val="00B0100D"/>
    <w:rsid w:val="00B026B3"/>
    <w:rsid w:val="00B067E9"/>
    <w:rsid w:val="00B074FE"/>
    <w:rsid w:val="00B1130F"/>
    <w:rsid w:val="00B2181C"/>
    <w:rsid w:val="00B259D9"/>
    <w:rsid w:val="00B34058"/>
    <w:rsid w:val="00B36652"/>
    <w:rsid w:val="00B406AA"/>
    <w:rsid w:val="00B43110"/>
    <w:rsid w:val="00B47453"/>
    <w:rsid w:val="00B54523"/>
    <w:rsid w:val="00B606F6"/>
    <w:rsid w:val="00B671D5"/>
    <w:rsid w:val="00B74237"/>
    <w:rsid w:val="00B74EC8"/>
    <w:rsid w:val="00B90A17"/>
    <w:rsid w:val="00B940AD"/>
    <w:rsid w:val="00B94351"/>
    <w:rsid w:val="00B95546"/>
    <w:rsid w:val="00BA1767"/>
    <w:rsid w:val="00BA1E93"/>
    <w:rsid w:val="00BC40EF"/>
    <w:rsid w:val="00BC79DC"/>
    <w:rsid w:val="00BD0546"/>
    <w:rsid w:val="00BE0F45"/>
    <w:rsid w:val="00BE2043"/>
    <w:rsid w:val="00BF117D"/>
    <w:rsid w:val="00BF33FA"/>
    <w:rsid w:val="00BF38CB"/>
    <w:rsid w:val="00BF4FAC"/>
    <w:rsid w:val="00BF7BE7"/>
    <w:rsid w:val="00C0799C"/>
    <w:rsid w:val="00C11735"/>
    <w:rsid w:val="00C20BD7"/>
    <w:rsid w:val="00C212FE"/>
    <w:rsid w:val="00C234AA"/>
    <w:rsid w:val="00C27A47"/>
    <w:rsid w:val="00C32228"/>
    <w:rsid w:val="00C458DB"/>
    <w:rsid w:val="00C538C0"/>
    <w:rsid w:val="00C76532"/>
    <w:rsid w:val="00C81811"/>
    <w:rsid w:val="00C915AC"/>
    <w:rsid w:val="00C95C6B"/>
    <w:rsid w:val="00CA15C3"/>
    <w:rsid w:val="00CA21C2"/>
    <w:rsid w:val="00CA2DE0"/>
    <w:rsid w:val="00CA691D"/>
    <w:rsid w:val="00CB000C"/>
    <w:rsid w:val="00CB3190"/>
    <w:rsid w:val="00CB47FC"/>
    <w:rsid w:val="00CB53AE"/>
    <w:rsid w:val="00CB6555"/>
    <w:rsid w:val="00CC1F22"/>
    <w:rsid w:val="00CC2EB7"/>
    <w:rsid w:val="00CC32FC"/>
    <w:rsid w:val="00CD1673"/>
    <w:rsid w:val="00CD3094"/>
    <w:rsid w:val="00CD399C"/>
    <w:rsid w:val="00CE29DA"/>
    <w:rsid w:val="00CE364F"/>
    <w:rsid w:val="00CE6544"/>
    <w:rsid w:val="00CE756B"/>
    <w:rsid w:val="00CE7E89"/>
    <w:rsid w:val="00CF4326"/>
    <w:rsid w:val="00D05AD5"/>
    <w:rsid w:val="00D1305F"/>
    <w:rsid w:val="00D22FDA"/>
    <w:rsid w:val="00D23080"/>
    <w:rsid w:val="00D330BA"/>
    <w:rsid w:val="00D573E5"/>
    <w:rsid w:val="00D762C7"/>
    <w:rsid w:val="00D83F18"/>
    <w:rsid w:val="00D86D97"/>
    <w:rsid w:val="00D93D19"/>
    <w:rsid w:val="00DA0B5E"/>
    <w:rsid w:val="00DA22A0"/>
    <w:rsid w:val="00DA3950"/>
    <w:rsid w:val="00DB23C3"/>
    <w:rsid w:val="00DB4AA7"/>
    <w:rsid w:val="00DB6B00"/>
    <w:rsid w:val="00DB7E22"/>
    <w:rsid w:val="00DC3E41"/>
    <w:rsid w:val="00DC3F31"/>
    <w:rsid w:val="00DC4B19"/>
    <w:rsid w:val="00DC6BE0"/>
    <w:rsid w:val="00DC76D4"/>
    <w:rsid w:val="00DC7F19"/>
    <w:rsid w:val="00DD41EA"/>
    <w:rsid w:val="00DE6899"/>
    <w:rsid w:val="00DF057A"/>
    <w:rsid w:val="00E025D0"/>
    <w:rsid w:val="00E131D1"/>
    <w:rsid w:val="00E20B8E"/>
    <w:rsid w:val="00E22816"/>
    <w:rsid w:val="00E231B2"/>
    <w:rsid w:val="00E234DC"/>
    <w:rsid w:val="00E24222"/>
    <w:rsid w:val="00E3084E"/>
    <w:rsid w:val="00E54F9A"/>
    <w:rsid w:val="00E63CA2"/>
    <w:rsid w:val="00E72194"/>
    <w:rsid w:val="00E727D9"/>
    <w:rsid w:val="00E826FA"/>
    <w:rsid w:val="00E84FD9"/>
    <w:rsid w:val="00E915AF"/>
    <w:rsid w:val="00E924C6"/>
    <w:rsid w:val="00E92A98"/>
    <w:rsid w:val="00E96529"/>
    <w:rsid w:val="00E9726E"/>
    <w:rsid w:val="00EA1E90"/>
    <w:rsid w:val="00EB43DA"/>
    <w:rsid w:val="00EB63BC"/>
    <w:rsid w:val="00EC0433"/>
    <w:rsid w:val="00EC30DC"/>
    <w:rsid w:val="00EC443B"/>
    <w:rsid w:val="00ED20EC"/>
    <w:rsid w:val="00ED622C"/>
    <w:rsid w:val="00ED6842"/>
    <w:rsid w:val="00ED7632"/>
    <w:rsid w:val="00ED7BF4"/>
    <w:rsid w:val="00EE280A"/>
    <w:rsid w:val="00EE4310"/>
    <w:rsid w:val="00EF0583"/>
    <w:rsid w:val="00EF3D2C"/>
    <w:rsid w:val="00F01030"/>
    <w:rsid w:val="00F05896"/>
    <w:rsid w:val="00F0741F"/>
    <w:rsid w:val="00F1718E"/>
    <w:rsid w:val="00F21179"/>
    <w:rsid w:val="00F234D7"/>
    <w:rsid w:val="00F44424"/>
    <w:rsid w:val="00F44F5D"/>
    <w:rsid w:val="00F50702"/>
    <w:rsid w:val="00F50F41"/>
    <w:rsid w:val="00F54FC7"/>
    <w:rsid w:val="00F5571C"/>
    <w:rsid w:val="00F56C03"/>
    <w:rsid w:val="00F57EC9"/>
    <w:rsid w:val="00F64BDB"/>
    <w:rsid w:val="00F748C7"/>
    <w:rsid w:val="00F75908"/>
    <w:rsid w:val="00F77CAD"/>
    <w:rsid w:val="00F80D39"/>
    <w:rsid w:val="00F81F12"/>
    <w:rsid w:val="00F82496"/>
    <w:rsid w:val="00F83E6D"/>
    <w:rsid w:val="00F91B76"/>
    <w:rsid w:val="00FA206F"/>
    <w:rsid w:val="00FA588C"/>
    <w:rsid w:val="00FB1916"/>
    <w:rsid w:val="00FB1F25"/>
    <w:rsid w:val="00FC0370"/>
    <w:rsid w:val="00FC2E99"/>
    <w:rsid w:val="00FC60FB"/>
    <w:rsid w:val="00FC7273"/>
    <w:rsid w:val="00FD3964"/>
    <w:rsid w:val="00FE16B9"/>
    <w:rsid w:val="00FE2C45"/>
    <w:rsid w:val="00FE4ABC"/>
    <w:rsid w:val="00FE6308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9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41E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268E5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rsid w:val="008E3F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E3F1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EC04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0433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E41E0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4F774B"/>
    <w:pPr>
      <w:ind w:left="720"/>
      <w:contextualSpacing/>
    </w:pPr>
  </w:style>
  <w:style w:type="paragraph" w:styleId="Bezproreda">
    <w:name w:val="No Spacing"/>
    <w:uiPriority w:val="1"/>
    <w:qFormat/>
    <w:rsid w:val="004965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9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41E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268E5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rsid w:val="008E3F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E3F1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EC04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0433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E41E0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4F774B"/>
    <w:pPr>
      <w:ind w:left="720"/>
      <w:contextualSpacing/>
    </w:pPr>
  </w:style>
  <w:style w:type="paragraph" w:styleId="Bezproreda">
    <w:name w:val="No Spacing"/>
    <w:uiPriority w:val="1"/>
    <w:qFormat/>
    <w:rsid w:val="004965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2901-23D2-4369-A694-4381C17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VIJECE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NOVSKA</dc:creator>
  <cp:lastModifiedBy>Korisnik</cp:lastModifiedBy>
  <cp:revision>2</cp:revision>
  <cp:lastPrinted>2016-02-12T13:00:00Z</cp:lastPrinted>
  <dcterms:created xsi:type="dcterms:W3CDTF">2024-04-15T05:35:00Z</dcterms:created>
  <dcterms:modified xsi:type="dcterms:W3CDTF">2024-04-15T05:35:00Z</dcterms:modified>
</cp:coreProperties>
</file>