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A0EA" w14:textId="77777777" w:rsidR="006779CD" w:rsidRDefault="006779CD" w:rsidP="006779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D20ED1">
        <w:rPr>
          <w:rFonts w:ascii="Times New Roman" w:hAnsi="Times New Roman" w:cs="Times New Roman"/>
          <w:bCs/>
          <w:iCs/>
        </w:rPr>
        <w:t xml:space="preserve">   </w:t>
      </w:r>
      <w:r w:rsidRPr="00D20ED1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24B095E7" wp14:editId="25739204">
            <wp:extent cx="414655" cy="518160"/>
            <wp:effectExtent l="0" t="0" r="4445" b="0"/>
            <wp:docPr id="21059780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3285F" w14:textId="77777777" w:rsidR="006779CD" w:rsidRPr="00D20ED1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0ED1">
        <w:rPr>
          <w:rFonts w:ascii="Times New Roman" w:hAnsi="Times New Roman" w:cs="Times New Roman"/>
          <w:bCs/>
          <w:iCs/>
        </w:rPr>
        <w:t>REPUBLIKA HRVATSKA</w:t>
      </w:r>
    </w:p>
    <w:p w14:paraId="461085A0" w14:textId="77777777" w:rsidR="006779CD" w:rsidRPr="00D20ED1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0ED1">
        <w:rPr>
          <w:rFonts w:ascii="Times New Roman" w:hAnsi="Times New Roman" w:cs="Times New Roman"/>
          <w:bCs/>
          <w:iCs/>
        </w:rPr>
        <w:t>LIČKO-SENJSKA ŽUPANIJA</w:t>
      </w:r>
    </w:p>
    <w:p w14:paraId="02E31F0C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0ED1">
        <w:rPr>
          <w:rFonts w:ascii="Times New Roman" w:hAnsi="Times New Roman" w:cs="Times New Roman"/>
          <w:bCs/>
          <w:iCs/>
        </w:rPr>
        <w:t>GRAD  GOSPIĆ</w:t>
      </w:r>
    </w:p>
    <w:p w14:paraId="5E2AD39E" w14:textId="77777777" w:rsidR="006779CD" w:rsidRP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6779CD">
        <w:rPr>
          <w:rFonts w:ascii="Times New Roman" w:hAnsi="Times New Roman" w:cs="Times New Roman"/>
        </w:rPr>
        <w:t>Povjerenstvo za provedbu javnog natječaja</w:t>
      </w:r>
    </w:p>
    <w:p w14:paraId="2C054073" w14:textId="77777777" w:rsidR="006779CD" w:rsidRP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779CD">
        <w:rPr>
          <w:rFonts w:ascii="Times New Roman" w:hAnsi="Times New Roman" w:cs="Times New Roman"/>
        </w:rPr>
        <w:t>za prijam u službu namještenika</w:t>
      </w:r>
      <w:r w:rsidRPr="006779CD">
        <w:rPr>
          <w:rFonts w:ascii="Times New Roman" w:hAnsi="Times New Roman" w:cs="Times New Roman"/>
          <w:lang w:val="pl-PL"/>
        </w:rPr>
        <w:t xml:space="preserve"> </w:t>
      </w:r>
    </w:p>
    <w:p w14:paraId="60864368" w14:textId="77777777" w:rsidR="006779CD" w:rsidRPr="00D20ED1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0ED1">
        <w:rPr>
          <w:rFonts w:ascii="Times New Roman" w:hAnsi="Times New Roman" w:cs="Times New Roman"/>
          <w:bCs/>
          <w:iCs/>
        </w:rPr>
        <w:t>KLASA: 11</w:t>
      </w:r>
      <w:r>
        <w:rPr>
          <w:rFonts w:ascii="Times New Roman" w:hAnsi="Times New Roman" w:cs="Times New Roman"/>
          <w:bCs/>
          <w:iCs/>
        </w:rPr>
        <w:t>2</w:t>
      </w:r>
      <w:r w:rsidRPr="00D20ED1">
        <w:rPr>
          <w:rFonts w:ascii="Times New Roman" w:hAnsi="Times New Roman" w:cs="Times New Roman"/>
          <w:bCs/>
          <w:iCs/>
        </w:rPr>
        <w:t>-0</w:t>
      </w:r>
      <w:r>
        <w:rPr>
          <w:rFonts w:ascii="Times New Roman" w:hAnsi="Times New Roman" w:cs="Times New Roman"/>
          <w:bCs/>
          <w:iCs/>
        </w:rPr>
        <w:t>4</w:t>
      </w:r>
      <w:r w:rsidRPr="00D20ED1">
        <w:rPr>
          <w:rFonts w:ascii="Times New Roman" w:hAnsi="Times New Roman" w:cs="Times New Roman"/>
          <w:bCs/>
          <w:iCs/>
        </w:rPr>
        <w:t>/</w:t>
      </w:r>
      <w:r>
        <w:rPr>
          <w:rFonts w:ascii="Times New Roman" w:hAnsi="Times New Roman" w:cs="Times New Roman"/>
          <w:bCs/>
          <w:iCs/>
        </w:rPr>
        <w:t>24</w:t>
      </w:r>
      <w:r w:rsidRPr="00D20ED1">
        <w:rPr>
          <w:rFonts w:ascii="Times New Roman" w:hAnsi="Times New Roman" w:cs="Times New Roman"/>
          <w:bCs/>
          <w:iCs/>
        </w:rPr>
        <w:t>-01/</w:t>
      </w:r>
      <w:r>
        <w:rPr>
          <w:rFonts w:ascii="Times New Roman" w:hAnsi="Times New Roman" w:cs="Times New Roman"/>
          <w:bCs/>
          <w:iCs/>
        </w:rPr>
        <w:t>1</w:t>
      </w:r>
    </w:p>
    <w:p w14:paraId="19D4DF80" w14:textId="77777777" w:rsidR="006779CD" w:rsidRPr="00D20ED1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0ED1">
        <w:rPr>
          <w:rFonts w:ascii="Times New Roman" w:hAnsi="Times New Roman" w:cs="Times New Roman"/>
          <w:bCs/>
          <w:iCs/>
        </w:rPr>
        <w:t>URBROJ: 2125-1-05-24-</w:t>
      </w:r>
      <w:r>
        <w:rPr>
          <w:rFonts w:ascii="Times New Roman" w:hAnsi="Times New Roman" w:cs="Times New Roman"/>
          <w:bCs/>
          <w:iCs/>
        </w:rPr>
        <w:t>03</w:t>
      </w:r>
    </w:p>
    <w:p w14:paraId="168EE880" w14:textId="77777777" w:rsidR="006779CD" w:rsidRPr="00D20ED1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ED1">
        <w:rPr>
          <w:rFonts w:ascii="Times New Roman" w:hAnsi="Times New Roman" w:cs="Times New Roman"/>
        </w:rPr>
        <w:t xml:space="preserve">Gospić, </w:t>
      </w:r>
      <w:r>
        <w:rPr>
          <w:rFonts w:ascii="Times New Roman" w:hAnsi="Times New Roman" w:cs="Times New Roman"/>
        </w:rPr>
        <w:t>04</w:t>
      </w:r>
      <w:r w:rsidRPr="00D20E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rujna </w:t>
      </w:r>
      <w:r w:rsidRPr="00D20ED1">
        <w:rPr>
          <w:rFonts w:ascii="Times New Roman" w:hAnsi="Times New Roman" w:cs="Times New Roman"/>
        </w:rPr>
        <w:t>2024. godine</w:t>
      </w:r>
    </w:p>
    <w:p w14:paraId="037A366B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65807" w14:textId="77777777" w:rsidR="006779CD" w:rsidRDefault="006779CD" w:rsidP="006779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 xml:space="preserve">Povjerenstvo za provedbu javnog natječaja </w:t>
      </w:r>
      <w:bookmarkStart w:id="0" w:name="_Hlk176419599"/>
      <w:r w:rsidRPr="0099406F">
        <w:rPr>
          <w:rFonts w:ascii="Times New Roman" w:hAnsi="Times New Roman" w:cs="Times New Roman"/>
        </w:rPr>
        <w:t xml:space="preserve">za prijam u službu </w:t>
      </w:r>
      <w:r>
        <w:rPr>
          <w:rFonts w:ascii="Times New Roman" w:hAnsi="Times New Roman" w:cs="Times New Roman"/>
        </w:rPr>
        <w:t>namještenika</w:t>
      </w:r>
      <w:bookmarkEnd w:id="0"/>
      <w:r>
        <w:rPr>
          <w:rFonts w:ascii="Times New Roman" w:hAnsi="Times New Roman" w:cs="Times New Roman"/>
        </w:rPr>
        <w:t xml:space="preserve">, </w:t>
      </w:r>
      <w:r w:rsidRPr="0099406F">
        <w:rPr>
          <w:rFonts w:ascii="Times New Roman" w:hAnsi="Times New Roman" w:cs="Times New Roman"/>
        </w:rPr>
        <w:t>temeljem članka 20. Zakona o službenicima i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namještenicima u lokalnoj i područnoj (regionalnoj) samoupravi („Narodne novine“ broj 86/08, 61/11, 4/18 i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112/19), objavljuje sljedeću</w:t>
      </w:r>
    </w:p>
    <w:p w14:paraId="76EBBE03" w14:textId="77777777" w:rsidR="006779CD" w:rsidRPr="0099406F" w:rsidRDefault="006779CD" w:rsidP="006779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CE55F25" w14:textId="77777777" w:rsidR="006779CD" w:rsidRPr="00B11365" w:rsidRDefault="006779CD" w:rsidP="00677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365">
        <w:rPr>
          <w:rFonts w:ascii="Times New Roman" w:hAnsi="Times New Roman" w:cs="Times New Roman"/>
          <w:b/>
          <w:bCs/>
          <w:sz w:val="28"/>
          <w:szCs w:val="28"/>
        </w:rPr>
        <w:t>OBAVIJEST I UPUTE KANDIDATIMA</w:t>
      </w:r>
    </w:p>
    <w:p w14:paraId="167FE822" w14:textId="77777777" w:rsidR="006779CD" w:rsidRDefault="006779CD" w:rsidP="00677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 xml:space="preserve">koji se prijavljuju na javni natječaj za prijam u službu na neodređeno vrijeme </w:t>
      </w:r>
    </w:p>
    <w:p w14:paraId="43F92416" w14:textId="77777777" w:rsidR="006779CD" w:rsidRPr="0099406F" w:rsidRDefault="006779CD" w:rsidP="00677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>namješten</w:t>
      </w:r>
      <w:r>
        <w:rPr>
          <w:rFonts w:ascii="Times New Roman" w:hAnsi="Times New Roman" w:cs="Times New Roman"/>
        </w:rPr>
        <w:t>ika</w:t>
      </w:r>
      <w:r w:rsidRPr="0099406F">
        <w:rPr>
          <w:rFonts w:ascii="Times New Roman" w:hAnsi="Times New Roman" w:cs="Times New Roman"/>
        </w:rPr>
        <w:t xml:space="preserve"> na radno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mjesto</w:t>
      </w:r>
      <w:r>
        <w:rPr>
          <w:rFonts w:ascii="Times New Roman" w:hAnsi="Times New Roman" w:cs="Times New Roman"/>
        </w:rPr>
        <w:t xml:space="preserve"> „</w:t>
      </w:r>
      <w:r w:rsidRPr="0099406F">
        <w:rPr>
          <w:rFonts w:ascii="Times New Roman" w:hAnsi="Times New Roman" w:cs="Times New Roman"/>
        </w:rPr>
        <w:t>VOZAČ</w:t>
      </w:r>
      <w:r>
        <w:rPr>
          <w:rFonts w:ascii="Times New Roman" w:hAnsi="Times New Roman" w:cs="Times New Roman"/>
        </w:rPr>
        <w:t xml:space="preserve">“, </w:t>
      </w:r>
      <w:r w:rsidRPr="0099406F">
        <w:rPr>
          <w:rFonts w:ascii="Times New Roman" w:hAnsi="Times New Roman" w:cs="Times New Roman"/>
        </w:rPr>
        <w:t xml:space="preserve"> u </w:t>
      </w:r>
      <w:r w:rsidRPr="00B11365">
        <w:rPr>
          <w:rFonts w:ascii="Times New Roman" w:hAnsi="Times New Roman" w:cs="Times New Roman"/>
        </w:rPr>
        <w:t xml:space="preserve">Gradski upravni </w:t>
      </w:r>
      <w:r w:rsidRPr="00F719A6">
        <w:rPr>
          <w:rFonts w:ascii="Times New Roman" w:hAnsi="Times New Roman" w:cs="Times New Roman"/>
        </w:rPr>
        <w:t xml:space="preserve">odjel za poslove </w:t>
      </w:r>
      <w:r w:rsidRPr="00B11365">
        <w:rPr>
          <w:rFonts w:ascii="Times New Roman" w:hAnsi="Times New Roman" w:cs="Times New Roman"/>
        </w:rPr>
        <w:t>Gradonačelnika i Gradskog vijeća, Odsjek za protokol i opće pos</w:t>
      </w:r>
      <w:r>
        <w:rPr>
          <w:rFonts w:ascii="Times New Roman" w:hAnsi="Times New Roman" w:cs="Times New Roman"/>
        </w:rPr>
        <w:t>l</w:t>
      </w:r>
      <w:r w:rsidRPr="00B11365">
        <w:rPr>
          <w:rFonts w:ascii="Times New Roman" w:hAnsi="Times New Roman" w:cs="Times New Roman"/>
        </w:rPr>
        <w:t xml:space="preserve">ove </w:t>
      </w:r>
      <w:r w:rsidRPr="0099406F">
        <w:rPr>
          <w:rFonts w:ascii="Times New Roman" w:hAnsi="Times New Roman" w:cs="Times New Roman"/>
        </w:rPr>
        <w:t>(1 izvršitelj/</w:t>
      </w:r>
      <w:proofErr w:type="spellStart"/>
      <w:r w:rsidRPr="0099406F">
        <w:rPr>
          <w:rFonts w:ascii="Times New Roman" w:hAnsi="Times New Roman" w:cs="Times New Roman"/>
        </w:rPr>
        <w:t>ica</w:t>
      </w:r>
      <w:proofErr w:type="spellEnd"/>
      <w:r w:rsidRPr="0099406F">
        <w:rPr>
          <w:rFonts w:ascii="Times New Roman" w:hAnsi="Times New Roman" w:cs="Times New Roman"/>
        </w:rPr>
        <w:t>, uz probni rad od tri mjeseca)</w:t>
      </w:r>
      <w:r>
        <w:rPr>
          <w:rFonts w:ascii="Times New Roman" w:hAnsi="Times New Roman" w:cs="Times New Roman"/>
        </w:rPr>
        <w:t>.</w:t>
      </w:r>
    </w:p>
    <w:p w14:paraId="47EA41A0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E4649B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 xml:space="preserve">Javni natječaj objavljen je u „Narodnim novinama“ broj </w:t>
      </w:r>
      <w:r>
        <w:rPr>
          <w:rFonts w:ascii="Times New Roman" w:hAnsi="Times New Roman" w:cs="Times New Roman"/>
        </w:rPr>
        <w:t>103</w:t>
      </w:r>
      <w:r w:rsidRPr="0099406F">
        <w:rPr>
          <w:rFonts w:ascii="Times New Roman" w:hAnsi="Times New Roman" w:cs="Times New Roman"/>
        </w:rPr>
        <w:t>/24</w:t>
      </w:r>
      <w:r>
        <w:rPr>
          <w:rFonts w:ascii="Times New Roman" w:hAnsi="Times New Roman" w:cs="Times New Roman"/>
        </w:rPr>
        <w:t xml:space="preserve">, </w:t>
      </w:r>
      <w:r w:rsidRPr="0099406F">
        <w:rPr>
          <w:rFonts w:ascii="Times New Roman" w:hAnsi="Times New Roman" w:cs="Times New Roman"/>
        </w:rPr>
        <w:t xml:space="preserve">dana </w:t>
      </w:r>
      <w:r>
        <w:rPr>
          <w:rFonts w:ascii="Times New Roman" w:hAnsi="Times New Roman" w:cs="Times New Roman"/>
        </w:rPr>
        <w:t>04. rujna</w:t>
      </w:r>
      <w:r w:rsidRPr="0099406F">
        <w:rPr>
          <w:rFonts w:ascii="Times New Roman" w:hAnsi="Times New Roman" w:cs="Times New Roman"/>
        </w:rPr>
        <w:t xml:space="preserve"> 2024.</w:t>
      </w:r>
      <w:r>
        <w:rPr>
          <w:rFonts w:ascii="Times New Roman" w:hAnsi="Times New Roman" w:cs="Times New Roman"/>
        </w:rPr>
        <w:t xml:space="preserve"> godine.</w:t>
      </w:r>
    </w:p>
    <w:p w14:paraId="54F43ABD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 xml:space="preserve">Rok za podnošenje prijava na javni natječaj je do </w:t>
      </w:r>
      <w:r>
        <w:rPr>
          <w:rFonts w:ascii="Times New Roman" w:hAnsi="Times New Roman" w:cs="Times New Roman"/>
        </w:rPr>
        <w:t xml:space="preserve">12. rujna </w:t>
      </w:r>
      <w:r w:rsidRPr="0099406F">
        <w:rPr>
          <w:rFonts w:ascii="Times New Roman" w:hAnsi="Times New Roman" w:cs="Times New Roman"/>
        </w:rPr>
        <w:t>2024.</w:t>
      </w:r>
      <w:r>
        <w:rPr>
          <w:rFonts w:ascii="Times New Roman" w:hAnsi="Times New Roman" w:cs="Times New Roman"/>
        </w:rPr>
        <w:t>godine</w:t>
      </w:r>
    </w:p>
    <w:p w14:paraId="387E59DA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>Izrazi koji se koriste u ovoj obavijesti, a imaju rodno značenje, odnose se jednako na muški i ženski rod.</w:t>
      </w:r>
    </w:p>
    <w:p w14:paraId="6249C26E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>Stručni uvjeti: srednja stručna sprema prometne</w:t>
      </w:r>
      <w:r>
        <w:rPr>
          <w:rFonts w:ascii="Times New Roman" w:hAnsi="Times New Roman" w:cs="Times New Roman"/>
        </w:rPr>
        <w:t xml:space="preserve"> ili druge </w:t>
      </w:r>
      <w:r w:rsidRPr="0099406F">
        <w:rPr>
          <w:rFonts w:ascii="Times New Roman" w:hAnsi="Times New Roman" w:cs="Times New Roman"/>
        </w:rPr>
        <w:t xml:space="preserve">tehničke struke, </w:t>
      </w:r>
      <w:r w:rsidRPr="00B11365">
        <w:rPr>
          <w:rFonts w:ascii="Times New Roman" w:hAnsi="Times New Roman" w:cs="Times New Roman"/>
        </w:rPr>
        <w:t xml:space="preserve">položen ispit </w:t>
      </w:r>
      <w:r>
        <w:rPr>
          <w:rFonts w:ascii="Times New Roman" w:hAnsi="Times New Roman" w:cs="Times New Roman"/>
        </w:rPr>
        <w:t>(</w:t>
      </w:r>
      <w:r w:rsidRPr="00B11365">
        <w:rPr>
          <w:rFonts w:ascii="Times New Roman" w:hAnsi="Times New Roman" w:cs="Times New Roman"/>
        </w:rPr>
        <w:t>B kategorije</w:t>
      </w:r>
      <w:r>
        <w:rPr>
          <w:rFonts w:ascii="Times New Roman" w:hAnsi="Times New Roman" w:cs="Times New Roman"/>
        </w:rPr>
        <w:t>).</w:t>
      </w:r>
    </w:p>
    <w:p w14:paraId="42B4E5AE" w14:textId="77777777" w:rsidR="006779CD" w:rsidRPr="00B11365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1365">
        <w:rPr>
          <w:rFonts w:ascii="Times New Roman" w:hAnsi="Times New Roman" w:cs="Times New Roman"/>
          <w:i/>
          <w:iCs/>
        </w:rPr>
        <w:t>Opis poslova radnog mjesta:</w:t>
      </w:r>
    </w:p>
    <w:p w14:paraId="30DC1762" w14:textId="77777777" w:rsidR="006779CD" w:rsidRDefault="006779CD" w:rsidP="006779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365">
        <w:rPr>
          <w:rFonts w:ascii="Times New Roman" w:hAnsi="Times New Roman" w:cs="Times New Roman"/>
        </w:rPr>
        <w:t>upravlja osobnim vozilom za potrebe gradskih tijela i upravnih tijela grada</w:t>
      </w:r>
      <w:r>
        <w:rPr>
          <w:rFonts w:ascii="Times New Roman" w:hAnsi="Times New Roman" w:cs="Times New Roman"/>
        </w:rPr>
        <w:t>;</w:t>
      </w:r>
    </w:p>
    <w:p w14:paraId="0679D5E9" w14:textId="77777777" w:rsidR="006779CD" w:rsidRDefault="006779CD" w:rsidP="006779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 vozila i kontrolira njihovu tehničku ispravnost</w:t>
      </w:r>
    </w:p>
    <w:p w14:paraId="0B0FEDD1" w14:textId="77777777" w:rsidR="006779CD" w:rsidRDefault="006779CD" w:rsidP="006779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popravlja i otklanja manje kvarove</w:t>
      </w:r>
    </w:p>
    <w:p w14:paraId="7D2317CE" w14:textId="77777777" w:rsidR="006779CD" w:rsidRPr="008E5177" w:rsidRDefault="006779CD" w:rsidP="006779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brine o tehničkoj dokumentaciji i registraciji vozila gradske uprave</w:t>
      </w:r>
    </w:p>
    <w:p w14:paraId="46553278" w14:textId="77777777" w:rsidR="006779CD" w:rsidRDefault="006779CD" w:rsidP="006779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365">
        <w:rPr>
          <w:rFonts w:ascii="Times New Roman" w:hAnsi="Times New Roman" w:cs="Times New Roman"/>
        </w:rPr>
        <w:t>vodi evidenciju službenih radnih listova za uporabu službenih vozila Gradske uprave</w:t>
      </w:r>
      <w:r>
        <w:rPr>
          <w:rFonts w:ascii="Times New Roman" w:hAnsi="Times New Roman" w:cs="Times New Roman"/>
        </w:rPr>
        <w:t>;</w:t>
      </w:r>
    </w:p>
    <w:p w14:paraId="4D7E1084" w14:textId="77777777" w:rsidR="006779CD" w:rsidRPr="00B11365" w:rsidRDefault="006779CD" w:rsidP="006779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365">
        <w:rPr>
          <w:rFonts w:ascii="Times New Roman" w:hAnsi="Times New Roman" w:cs="Times New Roman"/>
        </w:rPr>
        <w:t xml:space="preserve">obavlja i druge srodne poslove koje </w:t>
      </w:r>
      <w:r>
        <w:rPr>
          <w:rFonts w:ascii="Times New Roman" w:hAnsi="Times New Roman" w:cs="Times New Roman"/>
        </w:rPr>
        <w:t>mu povjeri</w:t>
      </w:r>
      <w:r w:rsidRPr="00B11365">
        <w:rPr>
          <w:rFonts w:ascii="Times New Roman" w:hAnsi="Times New Roman" w:cs="Times New Roman"/>
        </w:rPr>
        <w:t xml:space="preserve"> voditelj Odsjeka i pročelnik. </w:t>
      </w:r>
    </w:p>
    <w:p w14:paraId="784C7982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8DE5D19" w14:textId="77777777" w:rsidR="006779CD" w:rsidRPr="00656F15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F15">
        <w:rPr>
          <w:rFonts w:ascii="Times New Roman" w:hAnsi="Times New Roman" w:cs="Times New Roman"/>
          <w:b/>
          <w:bCs/>
        </w:rPr>
        <w:t>I. Podaci o plaći radnog mjesta</w:t>
      </w:r>
      <w:r w:rsidRPr="00656F15">
        <w:rPr>
          <w:rFonts w:ascii="Times New Roman" w:hAnsi="Times New Roman" w:cs="Times New Roman"/>
        </w:rPr>
        <w:t xml:space="preserve">: Plaća je utvrđena Odlukom o koeficijentima za obračun plaće službenika i namještenika Grada Gospića („Službeni vjesnik Grada Gospića“ </w:t>
      </w:r>
      <w:r>
        <w:rPr>
          <w:rFonts w:ascii="Times New Roman" w:hAnsi="Times New Roman" w:cs="Times New Roman"/>
        </w:rPr>
        <w:t>br. 04/23)</w:t>
      </w:r>
    </w:p>
    <w:p w14:paraId="75A65F12" w14:textId="77777777" w:rsidR="006779CD" w:rsidRPr="00B11365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365">
        <w:rPr>
          <w:rFonts w:ascii="Times New Roman" w:hAnsi="Times New Roman" w:cs="Times New Roman"/>
        </w:rPr>
        <w:t xml:space="preserve">Plaću </w:t>
      </w:r>
      <w:r>
        <w:rPr>
          <w:rFonts w:ascii="Times New Roman" w:hAnsi="Times New Roman" w:cs="Times New Roman"/>
        </w:rPr>
        <w:t>namještenika</w:t>
      </w:r>
      <w:r w:rsidRPr="00B11365">
        <w:rPr>
          <w:rFonts w:ascii="Times New Roman" w:hAnsi="Times New Roman" w:cs="Times New Roman"/>
        </w:rPr>
        <w:t xml:space="preserve"> čini umnožak koeficijenta složenosti poslova radnog mjesta na koje je </w:t>
      </w:r>
      <w:r>
        <w:rPr>
          <w:rFonts w:ascii="Times New Roman" w:hAnsi="Times New Roman" w:cs="Times New Roman"/>
        </w:rPr>
        <w:t>namještenik</w:t>
      </w:r>
      <w:r w:rsidRPr="00B11365">
        <w:rPr>
          <w:rFonts w:ascii="Times New Roman" w:hAnsi="Times New Roman" w:cs="Times New Roman"/>
        </w:rPr>
        <w:t xml:space="preserve"> raspoređen i osnovice za obračun plaće, uvećan za 0,5% za svaku navršenu godinu radnog staža.</w:t>
      </w:r>
    </w:p>
    <w:p w14:paraId="0A9A3153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365">
        <w:rPr>
          <w:rFonts w:ascii="Times New Roman" w:hAnsi="Times New Roman" w:cs="Times New Roman"/>
        </w:rPr>
        <w:t>Koeficijent složenosti poslova  radnog mjesta</w:t>
      </w:r>
      <w:r>
        <w:rPr>
          <w:rFonts w:ascii="Times New Roman" w:hAnsi="Times New Roman" w:cs="Times New Roman"/>
        </w:rPr>
        <w:t>: „V</w:t>
      </w:r>
      <w:r w:rsidRPr="00B11365">
        <w:rPr>
          <w:rFonts w:ascii="Times New Roman" w:hAnsi="Times New Roman" w:cs="Times New Roman"/>
        </w:rPr>
        <w:t>ozač</w:t>
      </w:r>
      <w:r>
        <w:rPr>
          <w:rFonts w:ascii="Times New Roman" w:hAnsi="Times New Roman" w:cs="Times New Roman"/>
        </w:rPr>
        <w:t xml:space="preserve">“ </w:t>
      </w:r>
      <w:r w:rsidRPr="00B11365">
        <w:rPr>
          <w:rFonts w:ascii="Times New Roman" w:hAnsi="Times New Roman" w:cs="Times New Roman"/>
        </w:rPr>
        <w:t>je 1,</w:t>
      </w:r>
      <w:r>
        <w:rPr>
          <w:rFonts w:ascii="Times New Roman" w:hAnsi="Times New Roman" w:cs="Times New Roman"/>
        </w:rPr>
        <w:t>71</w:t>
      </w:r>
      <w:r w:rsidRPr="00B11365">
        <w:rPr>
          <w:rFonts w:ascii="Times New Roman" w:hAnsi="Times New Roman" w:cs="Times New Roman"/>
        </w:rPr>
        <w:t xml:space="preserve">. </w:t>
      </w:r>
    </w:p>
    <w:p w14:paraId="5862F353" w14:textId="77777777" w:rsidR="006779CD" w:rsidRPr="00B11365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365">
        <w:rPr>
          <w:rFonts w:ascii="Times New Roman" w:hAnsi="Times New Roman" w:cs="Times New Roman"/>
        </w:rPr>
        <w:t>Osnovica za izračun plaće iznosi  6</w:t>
      </w:r>
      <w:r>
        <w:rPr>
          <w:rFonts w:ascii="Times New Roman" w:hAnsi="Times New Roman" w:cs="Times New Roman"/>
        </w:rPr>
        <w:t>00</w:t>
      </w:r>
      <w:r w:rsidRPr="00B113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</w:t>
      </w:r>
      <w:r w:rsidRPr="00B11365">
        <w:rPr>
          <w:rFonts w:ascii="Times New Roman" w:hAnsi="Times New Roman" w:cs="Times New Roman"/>
        </w:rPr>
        <w:t xml:space="preserve"> eura bruto.</w:t>
      </w:r>
    </w:p>
    <w:p w14:paraId="671D9D81" w14:textId="77777777" w:rsidR="006779CD" w:rsidRPr="00656F15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6303C58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F15">
        <w:rPr>
          <w:rFonts w:ascii="Times New Roman" w:hAnsi="Times New Roman" w:cs="Times New Roman"/>
          <w:b/>
          <w:bCs/>
        </w:rPr>
        <w:t>II. Način obavljanja prethodne provjere znanja i sposobnosti kandidata</w:t>
      </w:r>
      <w:r w:rsidRPr="0099406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Prethodnu provjeru znanja i sposobnosti kandidata provodi Povjerenstvo za provedbu javnog natječaja,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putem pisanog testiranja i intervjua.</w:t>
      </w:r>
    </w:p>
    <w:p w14:paraId="3387FE0C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>Pisanom testiranju mogu pristupiti samo kandidati koji su dostavili potpune (uredne) prijave na javni natječaj i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koji ispunjavaju formalne uvjete javnog natječaja. Intervju se provodi samo s kandidatima koji ostvare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 xml:space="preserve">najmanje 50% bodova </w:t>
      </w:r>
      <w:r>
        <w:rPr>
          <w:rFonts w:ascii="Times New Roman" w:hAnsi="Times New Roman" w:cs="Times New Roman"/>
        </w:rPr>
        <w:t>iz svakog područja pisanog testiranja.</w:t>
      </w:r>
    </w:p>
    <w:p w14:paraId="0329D26D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>Vrijeme i mjesto održavanja prethodne provjere znanja i sposobnosti objaviti će se najmanje pet dana prije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 xml:space="preserve">održavanja provjere na web stranici </w:t>
      </w:r>
      <w:r>
        <w:rPr>
          <w:rFonts w:ascii="Times New Roman" w:hAnsi="Times New Roman" w:cs="Times New Roman"/>
        </w:rPr>
        <w:t xml:space="preserve">Grada Gospića </w:t>
      </w:r>
      <w:r w:rsidRPr="0099406F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>gospic</w:t>
      </w:r>
      <w:r w:rsidRPr="0099406F">
        <w:rPr>
          <w:rFonts w:ascii="Times New Roman" w:hAnsi="Times New Roman" w:cs="Times New Roman"/>
        </w:rPr>
        <w:t xml:space="preserve">.hr i na oglasnoj ploči Grada </w:t>
      </w:r>
      <w:r>
        <w:rPr>
          <w:rFonts w:ascii="Times New Roman" w:hAnsi="Times New Roman" w:cs="Times New Roman"/>
        </w:rPr>
        <w:t xml:space="preserve">Gospića </w:t>
      </w:r>
      <w:r w:rsidRPr="009940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1. kat </w:t>
      </w:r>
      <w:r w:rsidRPr="0099406F">
        <w:rPr>
          <w:rFonts w:ascii="Times New Roman" w:hAnsi="Times New Roman" w:cs="Times New Roman"/>
        </w:rPr>
        <w:t>).</w:t>
      </w:r>
    </w:p>
    <w:p w14:paraId="767A5EAF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>Kandidati koji ispunjavaju formalne uvjete javnog natječaja pozvati će se na prethodnu provjeru znanja i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sposobnosti telefonskim putem ili e-mailom. Za kandidata koji bude pozvan na provjeru znanja i sposobnosti,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a ne pristupi provjeri, smatrat će se da je povukao prijavu na oglas.</w:t>
      </w:r>
    </w:p>
    <w:p w14:paraId="4F8F5D88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>Nakon prethodne provjere znanja i sposobnosti kandidata, povjerenstvo za provedbu natječaja utvrđuje rang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listu kandidata prema ukupnom broju ostvarenih bodova na pisanom testiranju i intervjuu.</w:t>
      </w:r>
    </w:p>
    <w:p w14:paraId="4A0401D9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C7BAB3" w14:textId="77777777" w:rsidR="006779CD" w:rsidRPr="00656F15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656F15">
        <w:rPr>
          <w:rFonts w:ascii="Times New Roman" w:hAnsi="Times New Roman" w:cs="Times New Roman"/>
          <w:b/>
          <w:bCs/>
        </w:rPr>
        <w:t>III. Pravni i drugi izvori za pripremanje kandidata za testiranje:</w:t>
      </w:r>
      <w:r w:rsidRPr="00656F15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075228D7" w14:textId="77777777" w:rsidR="006779CD" w:rsidRDefault="006779CD" w:rsidP="006779C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F4">
        <w:rPr>
          <w:rFonts w:ascii="Times New Roman" w:hAnsi="Times New Roman" w:cs="Times New Roman"/>
        </w:rPr>
        <w:t xml:space="preserve">Statut Grada Gospića, </w:t>
      </w:r>
      <w:r w:rsidR="002E16CE" w:rsidRPr="00D75CF4">
        <w:rPr>
          <w:rFonts w:ascii="Times New Roman" w:hAnsi="Times New Roman" w:cs="Times New Roman"/>
        </w:rPr>
        <w:t>(„Službeni vjesnik Grada Gospića“ br.</w:t>
      </w:r>
      <w:r w:rsidRPr="00D75CF4">
        <w:rPr>
          <w:rFonts w:ascii="Times New Roman" w:hAnsi="Times New Roman" w:cs="Times New Roman"/>
        </w:rPr>
        <w:t xml:space="preserve"> 7/09, 5/10, 7/10, 1/12, 2/13, 3/13, p.t., 7/15, 1/18, 3/20, 1/21</w:t>
      </w:r>
      <w:r>
        <w:rPr>
          <w:rFonts w:ascii="Times New Roman" w:hAnsi="Times New Roman" w:cs="Times New Roman"/>
        </w:rPr>
        <w:t>);</w:t>
      </w:r>
    </w:p>
    <w:p w14:paraId="75F58257" w14:textId="77777777" w:rsidR="006779CD" w:rsidRPr="00D75CF4" w:rsidRDefault="006779CD" w:rsidP="006779C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CF4">
        <w:rPr>
          <w:rFonts w:ascii="Times New Roman" w:hAnsi="Times New Roman" w:cs="Times New Roman"/>
        </w:rPr>
        <w:t xml:space="preserve">Odluka o ustrojstvu i djelokrugu rada upravnih tijela Grada Gospića </w:t>
      </w:r>
      <w:bookmarkStart w:id="1" w:name="_Hlk176419508"/>
      <w:r w:rsidRPr="00D75CF4">
        <w:rPr>
          <w:rFonts w:ascii="Times New Roman" w:hAnsi="Times New Roman" w:cs="Times New Roman"/>
        </w:rPr>
        <w:t>(„Službeni vjesnik Grada Gospića“ br.</w:t>
      </w:r>
      <w:bookmarkEnd w:id="1"/>
      <w:r w:rsidRPr="00D75CF4">
        <w:rPr>
          <w:rFonts w:ascii="Times New Roman" w:hAnsi="Times New Roman" w:cs="Times New Roman"/>
        </w:rPr>
        <w:t xml:space="preserve"> 7/09, 9/10, 6/13, 7/17, 2/21, 7/23, 7/24).</w:t>
      </w:r>
    </w:p>
    <w:p w14:paraId="66963352" w14:textId="77777777" w:rsidR="006779CD" w:rsidRPr="00656F15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B3BCA66" w14:textId="77777777" w:rsidR="006779CD" w:rsidRPr="00D834FF" w:rsidRDefault="006779CD" w:rsidP="006779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834FF">
        <w:rPr>
          <w:rFonts w:ascii="Times New Roman" w:hAnsi="Times New Roman" w:cs="Times New Roman"/>
          <w:b/>
          <w:bCs/>
        </w:rPr>
        <w:t>IV. Ostale informacije vezane uz natječajni postupak:</w:t>
      </w:r>
    </w:p>
    <w:p w14:paraId="2FD07D54" w14:textId="77777777" w:rsidR="006779CD" w:rsidRPr="0099406F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>Molimo kandidate da u prijavi na natječaj navedu broj fiksnog ili mobilnog telefona i e-mail adresu.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Potpunom (urednom) prijavom smatra se samo prijava koja sadrži sve podatke i dokaze tražene natječajem.</w:t>
      </w:r>
    </w:p>
    <w:p w14:paraId="6C64C3EC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>Osoba koja ne podnese pravodobnu i urednu prijavu ili koja ne ispunjava formalne uvjete iz natječaja,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smatra se kandidatom prijavljenim na natječaj i njezina se prijava neće razmatrati te će joj o tome biti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>dostavljena pisana obavijest sukladno članku 21. Zakona o službenicima i namještenicima u lokalnoj i</w:t>
      </w:r>
      <w:r>
        <w:rPr>
          <w:rFonts w:ascii="Times New Roman" w:hAnsi="Times New Roman" w:cs="Times New Roman"/>
        </w:rPr>
        <w:t xml:space="preserve"> </w:t>
      </w:r>
      <w:r w:rsidRPr="0099406F">
        <w:rPr>
          <w:rFonts w:ascii="Times New Roman" w:hAnsi="Times New Roman" w:cs="Times New Roman"/>
        </w:rPr>
        <w:t xml:space="preserve">područnoj (regionalnoj) samoupravi. </w:t>
      </w:r>
    </w:p>
    <w:p w14:paraId="70BD2EB7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06F">
        <w:rPr>
          <w:rFonts w:ascii="Times New Roman" w:hAnsi="Times New Roman" w:cs="Times New Roman"/>
        </w:rPr>
        <w:t xml:space="preserve">O rezultatima natječaja kandidati će biti obaviješteni u zakonskom roku. </w:t>
      </w:r>
      <w:r w:rsidRPr="0099406F">
        <w:rPr>
          <w:rFonts w:ascii="Times New Roman" w:hAnsi="Times New Roman" w:cs="Times New Roman"/>
        </w:rPr>
        <w:cr/>
      </w:r>
    </w:p>
    <w:p w14:paraId="24B61798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3F875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PROVEDBU JAVNOG NATJEČAJA</w:t>
      </w:r>
    </w:p>
    <w:p w14:paraId="2B4FA355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39AD0D" w14:textId="77777777" w:rsidR="006779CD" w:rsidRDefault="006779CD" w:rsidP="006779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0163A6" w14:textId="77777777" w:rsidR="00720E90" w:rsidRDefault="00720E90"/>
    <w:sectPr w:rsidR="0072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5715E"/>
    <w:multiLevelType w:val="hybridMultilevel"/>
    <w:tmpl w:val="0082B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E3146"/>
    <w:multiLevelType w:val="hybridMultilevel"/>
    <w:tmpl w:val="320453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44120">
    <w:abstractNumId w:val="0"/>
  </w:num>
  <w:num w:numId="2" w16cid:durableId="51407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CD"/>
    <w:rsid w:val="006779CD"/>
    <w:rsid w:val="006D41E5"/>
    <w:rsid w:val="007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BABD3"/>
  <w15:chartTrackingRefBased/>
  <w15:docId w15:val="{7FAEA27A-9689-4BFC-934A-B52AE53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Stilinović</dc:creator>
  <cp:keywords/>
  <dc:description/>
  <cp:lastModifiedBy/>
  <cp:revision>1</cp:revision>
  <dcterms:created xsi:type="dcterms:W3CDTF">2024-09-05T07:26:00Z</dcterms:created>
</cp:coreProperties>
</file>